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0E6924" w:rsidRPr="004771C3" w:rsidRDefault="000E6924" w:rsidP="000E6924">
      <w:pPr>
        <w:pStyle w:val="Heading2"/>
        <w:tabs>
          <w:tab w:val="center" w:pos="4946"/>
          <w:tab w:val="left" w:pos="7615"/>
        </w:tabs>
        <w:jc w:val="left"/>
      </w:pPr>
      <w:r>
        <w:tab/>
      </w:r>
      <w:r w:rsidR="00E438FB">
        <w:t>September</w:t>
      </w:r>
      <w:r w:rsidR="00420D48" w:rsidRPr="004771C3">
        <w:t xml:space="preserve"> </w:t>
      </w:r>
      <w:r w:rsidR="009A1AA1" w:rsidRPr="004771C3">
        <w:t>2</w:t>
      </w:r>
      <w:r w:rsidR="008A4F35" w:rsidRPr="004771C3">
        <w:t>014</w:t>
      </w:r>
      <w:r w:rsidRPr="004771C3">
        <w:tab/>
      </w:r>
    </w:p>
    <w:p w:rsidR="00052AE3" w:rsidRDefault="00B51EBD" w:rsidP="00B51EBD">
      <w:pPr>
        <w:rPr>
          <w:rFonts w:ascii="Arial Black" w:hAnsi="Arial Black"/>
          <w:b/>
          <w:bCs/>
          <w:sz w:val="20"/>
        </w:rPr>
      </w:pPr>
      <w:r w:rsidRPr="004771C3">
        <w:rPr>
          <w:rFonts w:ascii="Arial Black" w:hAnsi="Arial Black"/>
          <w:b/>
          <w:bCs/>
          <w:sz w:val="20"/>
        </w:rPr>
        <w:t xml:space="preserve">(A) </w:t>
      </w:r>
      <w:r w:rsidR="000E6924" w:rsidRPr="004771C3">
        <w:rPr>
          <w:rFonts w:ascii="Arial Black" w:hAnsi="Arial Black"/>
          <w:b/>
          <w:bCs/>
          <w:sz w:val="20"/>
        </w:rPr>
        <w:t>COST OF BASIC FOOD ITEMS FOR A FAMILY OF FIVE IN LUSAKA</w:t>
      </w:r>
    </w:p>
    <w:p w:rsidR="00646536" w:rsidRPr="00646536" w:rsidRDefault="00646536" w:rsidP="00646536">
      <w:pPr>
        <w:tabs>
          <w:tab w:val="left" w:pos="4230"/>
          <w:tab w:val="left" w:pos="5780"/>
          <w:tab w:val="left" w:pos="7330"/>
          <w:tab w:val="left" w:pos="8871"/>
        </w:tabs>
        <w:rPr>
          <w:b/>
          <w:bCs/>
          <w:szCs w:val="24"/>
          <w:lang w:val="en-US"/>
        </w:rPr>
      </w:pPr>
      <w:r w:rsidRPr="00646536">
        <w:rPr>
          <w:b/>
          <w:bCs/>
          <w:color w:val="000000"/>
          <w:szCs w:val="24"/>
          <w:lang w:val="en-US"/>
        </w:rPr>
        <w:t>Commodity</w:t>
      </w:r>
      <w:r w:rsidRPr="00646536">
        <w:rPr>
          <w:b/>
          <w:bCs/>
          <w:color w:val="000000"/>
          <w:szCs w:val="24"/>
          <w:lang w:val="en-US"/>
        </w:rPr>
        <w:tab/>
      </w:r>
      <w:r w:rsidRPr="00646536">
        <w:rPr>
          <w:b/>
          <w:bCs/>
          <w:szCs w:val="24"/>
          <w:lang w:val="en-US"/>
        </w:rPr>
        <w:t>Kwacha</w:t>
      </w:r>
      <w:r w:rsidRPr="00646536">
        <w:rPr>
          <w:b/>
          <w:bCs/>
          <w:szCs w:val="24"/>
          <w:lang w:val="en-US"/>
        </w:rPr>
        <w:tab/>
      </w:r>
      <w:r w:rsidRPr="00646536">
        <w:rPr>
          <w:b/>
          <w:bCs/>
          <w:color w:val="000000"/>
          <w:szCs w:val="24"/>
          <w:lang w:val="en-US"/>
        </w:rPr>
        <w:t>Quantity</w:t>
      </w:r>
      <w:r w:rsidRPr="00646536">
        <w:rPr>
          <w:b/>
          <w:bCs/>
          <w:color w:val="000000"/>
          <w:szCs w:val="24"/>
          <w:lang w:val="en-US"/>
        </w:rPr>
        <w:tab/>
      </w:r>
      <w:r w:rsidRPr="00646536">
        <w:rPr>
          <w:b/>
          <w:bCs/>
          <w:szCs w:val="24"/>
          <w:lang w:val="en-US"/>
        </w:rPr>
        <w:t>Total</w:t>
      </w:r>
      <w:r w:rsidRPr="00646536">
        <w:rPr>
          <w:b/>
          <w:bCs/>
          <w:szCs w:val="24"/>
          <w:lang w:val="en-US"/>
        </w:rPr>
        <w:tab/>
        <w:t>Kwacha</w:t>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Mealie meal (breakfast)</w:t>
      </w:r>
      <w:r w:rsidRPr="00646536">
        <w:rPr>
          <w:color w:val="000000"/>
          <w:sz w:val="20"/>
          <w:lang w:val="en-US"/>
        </w:rPr>
        <w:tab/>
        <w:t>69.43</w:t>
      </w:r>
      <w:r w:rsidRPr="00646536">
        <w:rPr>
          <w:color w:val="000000"/>
          <w:sz w:val="20"/>
          <w:lang w:val="en-US"/>
        </w:rPr>
        <w:tab/>
        <w:t>2 x 25Kgs</w:t>
      </w:r>
      <w:r w:rsidRPr="00646536">
        <w:rPr>
          <w:color w:val="000000"/>
          <w:sz w:val="20"/>
          <w:lang w:val="en-US"/>
        </w:rPr>
        <w:tab/>
        <w:t>138.86</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Beans</w:t>
      </w:r>
      <w:r w:rsidRPr="00646536">
        <w:rPr>
          <w:color w:val="000000"/>
          <w:sz w:val="20"/>
          <w:lang w:val="en-US"/>
        </w:rPr>
        <w:tab/>
        <w:t>20.91</w:t>
      </w:r>
      <w:r w:rsidRPr="00646536">
        <w:rPr>
          <w:color w:val="000000"/>
          <w:sz w:val="20"/>
          <w:lang w:val="en-US"/>
        </w:rPr>
        <w:tab/>
        <w:t xml:space="preserve">3 </w:t>
      </w:r>
      <w:proofErr w:type="spellStart"/>
      <w:r w:rsidRPr="00646536">
        <w:rPr>
          <w:color w:val="000000"/>
          <w:sz w:val="20"/>
          <w:lang w:val="en-US"/>
        </w:rPr>
        <w:t>Kgs</w:t>
      </w:r>
      <w:proofErr w:type="spellEnd"/>
      <w:r w:rsidRPr="00646536">
        <w:rPr>
          <w:color w:val="000000"/>
          <w:sz w:val="20"/>
          <w:lang w:val="en-US"/>
        </w:rPr>
        <w:tab/>
        <w:t>62.73</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sz w:val="20"/>
          <w:lang w:val="en-US"/>
        </w:rPr>
      </w:pPr>
      <w:r w:rsidRPr="00646536">
        <w:rPr>
          <w:sz w:val="20"/>
          <w:lang w:val="en-US"/>
        </w:rPr>
        <w:t>Kapenta (dry)</w:t>
      </w:r>
      <w:r w:rsidRPr="00646536">
        <w:rPr>
          <w:sz w:val="20"/>
          <w:lang w:val="en-US"/>
        </w:rPr>
        <w:tab/>
        <w:t>111.67</w:t>
      </w:r>
      <w:r w:rsidRPr="00646536">
        <w:rPr>
          <w:sz w:val="20"/>
          <w:lang w:val="en-US"/>
        </w:rPr>
        <w:tab/>
        <w:t xml:space="preserve">2 </w:t>
      </w:r>
      <w:proofErr w:type="spellStart"/>
      <w:r w:rsidRPr="00646536">
        <w:rPr>
          <w:sz w:val="20"/>
          <w:lang w:val="en-US"/>
        </w:rPr>
        <w:t>Kgs</w:t>
      </w:r>
      <w:proofErr w:type="spellEnd"/>
      <w:r w:rsidRPr="00646536">
        <w:rPr>
          <w:sz w:val="20"/>
          <w:lang w:val="en-US"/>
        </w:rPr>
        <w:tab/>
        <w:t>223.34</w:t>
      </w:r>
      <w:r w:rsidRPr="00646536">
        <w:rPr>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Bream (dry)</w:t>
      </w:r>
      <w:r w:rsidRPr="00646536">
        <w:rPr>
          <w:color w:val="000000"/>
          <w:sz w:val="20"/>
          <w:lang w:val="en-US"/>
        </w:rPr>
        <w:tab/>
        <w:t>58.40</w:t>
      </w:r>
      <w:r w:rsidRPr="00646536">
        <w:rPr>
          <w:color w:val="000000"/>
          <w:sz w:val="20"/>
          <w:lang w:val="en-US"/>
        </w:rPr>
        <w:tab/>
        <w:t>1Kgs</w:t>
      </w:r>
      <w:r w:rsidRPr="00646536">
        <w:rPr>
          <w:color w:val="000000"/>
          <w:sz w:val="20"/>
          <w:lang w:val="en-US"/>
        </w:rPr>
        <w:tab/>
        <w:t>58.40</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Beef, mixed cut</w:t>
      </w:r>
      <w:r w:rsidRPr="00646536">
        <w:rPr>
          <w:color w:val="000000"/>
          <w:sz w:val="20"/>
          <w:lang w:val="en-US"/>
        </w:rPr>
        <w:tab/>
        <w:t>31.78</w:t>
      </w:r>
      <w:r w:rsidRPr="00646536">
        <w:rPr>
          <w:color w:val="000000"/>
          <w:sz w:val="20"/>
          <w:lang w:val="en-US"/>
        </w:rPr>
        <w:tab/>
        <w:t xml:space="preserve">4 </w:t>
      </w:r>
      <w:proofErr w:type="spellStart"/>
      <w:r w:rsidRPr="00646536">
        <w:rPr>
          <w:color w:val="000000"/>
          <w:sz w:val="20"/>
          <w:lang w:val="en-US"/>
        </w:rPr>
        <w:t>Kgs</w:t>
      </w:r>
      <w:proofErr w:type="spellEnd"/>
      <w:r w:rsidRPr="00646536">
        <w:rPr>
          <w:color w:val="000000"/>
          <w:sz w:val="20"/>
          <w:lang w:val="en-US"/>
        </w:rPr>
        <w:tab/>
        <w:t>127.12</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Dark green vegetable</w:t>
      </w:r>
      <w:r w:rsidRPr="00646536">
        <w:rPr>
          <w:color w:val="000000"/>
          <w:sz w:val="20"/>
          <w:lang w:val="en-US"/>
        </w:rPr>
        <w:tab/>
        <w:t>4.84</w:t>
      </w:r>
      <w:r w:rsidRPr="00646536">
        <w:rPr>
          <w:color w:val="000000"/>
          <w:sz w:val="20"/>
          <w:lang w:val="en-US"/>
        </w:rPr>
        <w:tab/>
        <w:t xml:space="preserve">4 </w:t>
      </w:r>
      <w:proofErr w:type="spellStart"/>
      <w:r w:rsidRPr="00646536">
        <w:rPr>
          <w:color w:val="000000"/>
          <w:sz w:val="20"/>
          <w:lang w:val="en-US"/>
        </w:rPr>
        <w:t>Kgs</w:t>
      </w:r>
      <w:proofErr w:type="spellEnd"/>
      <w:r w:rsidRPr="00646536">
        <w:rPr>
          <w:color w:val="000000"/>
          <w:sz w:val="20"/>
          <w:lang w:val="en-US"/>
        </w:rPr>
        <w:tab/>
        <w:t>19.36</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Tomatoes</w:t>
      </w:r>
      <w:r w:rsidRPr="00646536">
        <w:rPr>
          <w:color w:val="000000"/>
          <w:sz w:val="20"/>
          <w:lang w:val="en-US"/>
        </w:rPr>
        <w:tab/>
        <w:t>5.15</w:t>
      </w:r>
      <w:r w:rsidRPr="00646536">
        <w:rPr>
          <w:color w:val="000000"/>
          <w:sz w:val="20"/>
          <w:lang w:val="en-US"/>
        </w:rPr>
        <w:tab/>
        <w:t xml:space="preserve">4 </w:t>
      </w:r>
      <w:proofErr w:type="spellStart"/>
      <w:r w:rsidRPr="00646536">
        <w:rPr>
          <w:color w:val="000000"/>
          <w:sz w:val="20"/>
          <w:lang w:val="en-US"/>
        </w:rPr>
        <w:t>Kgs</w:t>
      </w:r>
      <w:proofErr w:type="spellEnd"/>
      <w:r w:rsidRPr="00646536">
        <w:rPr>
          <w:color w:val="000000"/>
          <w:sz w:val="20"/>
          <w:lang w:val="en-US"/>
        </w:rPr>
        <w:tab/>
        <w:t>20.60</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Onion, large</w:t>
      </w:r>
      <w:r w:rsidRPr="00646536">
        <w:rPr>
          <w:color w:val="000000"/>
          <w:sz w:val="20"/>
          <w:lang w:val="en-US"/>
        </w:rPr>
        <w:tab/>
        <w:t>10.25</w:t>
      </w:r>
      <w:r w:rsidRPr="00646536">
        <w:rPr>
          <w:color w:val="000000"/>
          <w:sz w:val="20"/>
          <w:lang w:val="en-US"/>
        </w:rPr>
        <w:tab/>
        <w:t xml:space="preserve">2 </w:t>
      </w:r>
      <w:proofErr w:type="spellStart"/>
      <w:r w:rsidRPr="00646536">
        <w:rPr>
          <w:color w:val="000000"/>
          <w:sz w:val="20"/>
          <w:lang w:val="en-US"/>
        </w:rPr>
        <w:t>Kgs</w:t>
      </w:r>
      <w:proofErr w:type="spellEnd"/>
      <w:r w:rsidRPr="00646536">
        <w:rPr>
          <w:color w:val="000000"/>
          <w:sz w:val="20"/>
          <w:lang w:val="en-US"/>
        </w:rPr>
        <w:tab/>
        <w:t>20.50</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Cooking oil (2.5 Ltrs)</w:t>
      </w:r>
      <w:r w:rsidRPr="00646536">
        <w:rPr>
          <w:color w:val="000000"/>
          <w:sz w:val="20"/>
          <w:lang w:val="en-US"/>
        </w:rPr>
        <w:tab/>
        <w:t>39.97</w:t>
      </w:r>
      <w:r w:rsidRPr="00646536">
        <w:rPr>
          <w:color w:val="000000"/>
          <w:sz w:val="20"/>
          <w:lang w:val="en-US"/>
        </w:rPr>
        <w:tab/>
        <w:t xml:space="preserve">3 </w:t>
      </w:r>
      <w:proofErr w:type="spellStart"/>
      <w:r w:rsidRPr="00646536">
        <w:rPr>
          <w:color w:val="000000"/>
          <w:sz w:val="20"/>
          <w:lang w:val="en-US"/>
        </w:rPr>
        <w:t>litres</w:t>
      </w:r>
      <w:proofErr w:type="spellEnd"/>
      <w:r w:rsidRPr="00646536">
        <w:rPr>
          <w:color w:val="000000"/>
          <w:sz w:val="20"/>
          <w:lang w:val="en-US"/>
        </w:rPr>
        <w:tab/>
        <w:t>47.96</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Bread wheat, refined flour, baked</w:t>
      </w:r>
      <w:r w:rsidRPr="00646536">
        <w:rPr>
          <w:color w:val="000000"/>
          <w:sz w:val="20"/>
          <w:lang w:val="en-US"/>
        </w:rPr>
        <w:tab/>
        <w:t>5.50</w:t>
      </w:r>
      <w:r w:rsidRPr="00646536">
        <w:rPr>
          <w:color w:val="000000"/>
          <w:sz w:val="20"/>
          <w:lang w:val="en-US"/>
        </w:rPr>
        <w:tab/>
        <w:t>1 loaf/day</w:t>
      </w:r>
      <w:r w:rsidRPr="00646536">
        <w:rPr>
          <w:color w:val="000000"/>
          <w:sz w:val="20"/>
          <w:lang w:val="en-US"/>
        </w:rPr>
        <w:tab/>
        <w:t>165.00</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Sugar</w:t>
      </w:r>
      <w:r w:rsidRPr="00646536">
        <w:rPr>
          <w:color w:val="000000"/>
          <w:sz w:val="20"/>
          <w:lang w:val="en-US"/>
        </w:rPr>
        <w:tab/>
        <w:t>17.40</w:t>
      </w:r>
      <w:r w:rsidRPr="00646536">
        <w:rPr>
          <w:color w:val="000000"/>
          <w:sz w:val="20"/>
          <w:lang w:val="en-US"/>
        </w:rPr>
        <w:tab/>
        <w:t xml:space="preserve">6 </w:t>
      </w:r>
      <w:proofErr w:type="spellStart"/>
      <w:r w:rsidRPr="00646536">
        <w:rPr>
          <w:color w:val="000000"/>
          <w:sz w:val="20"/>
          <w:lang w:val="en-US"/>
        </w:rPr>
        <w:t>Kgs</w:t>
      </w:r>
      <w:proofErr w:type="spellEnd"/>
      <w:r w:rsidRPr="00646536">
        <w:rPr>
          <w:color w:val="000000"/>
          <w:sz w:val="20"/>
          <w:lang w:val="en-US"/>
        </w:rPr>
        <w:tab/>
        <w:t>52.20</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sz w:val="20"/>
          <w:lang w:val="en-US"/>
        </w:rPr>
      </w:pPr>
      <w:r w:rsidRPr="00646536">
        <w:rPr>
          <w:sz w:val="20"/>
          <w:lang w:val="en-US"/>
        </w:rPr>
        <w:t>Milk (fresh)</w:t>
      </w:r>
      <w:r w:rsidRPr="00646536">
        <w:rPr>
          <w:sz w:val="20"/>
          <w:lang w:val="en-US"/>
        </w:rPr>
        <w:tab/>
      </w:r>
      <w:r w:rsidRPr="00646536">
        <w:rPr>
          <w:color w:val="000000"/>
          <w:sz w:val="20"/>
          <w:lang w:val="en-US"/>
        </w:rPr>
        <w:t>5.97</w:t>
      </w:r>
      <w:r w:rsidRPr="00646536">
        <w:rPr>
          <w:color w:val="000000"/>
          <w:sz w:val="20"/>
          <w:lang w:val="en-US"/>
        </w:rPr>
        <w:tab/>
      </w:r>
      <w:r w:rsidRPr="00646536">
        <w:rPr>
          <w:sz w:val="20"/>
          <w:lang w:val="en-US"/>
        </w:rPr>
        <w:t>4x500ml</w:t>
      </w:r>
      <w:r w:rsidRPr="00646536">
        <w:rPr>
          <w:sz w:val="20"/>
          <w:lang w:val="en-US"/>
        </w:rPr>
        <w:tab/>
        <w:t>23.88</w:t>
      </w:r>
      <w:r w:rsidRPr="00646536">
        <w:rPr>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Tea, powder</w:t>
      </w:r>
      <w:r w:rsidRPr="00646536">
        <w:rPr>
          <w:color w:val="000000"/>
          <w:sz w:val="20"/>
          <w:lang w:val="en-US"/>
        </w:rPr>
        <w:tab/>
        <w:t>14.35</w:t>
      </w:r>
      <w:r w:rsidRPr="00646536">
        <w:rPr>
          <w:color w:val="000000"/>
          <w:sz w:val="20"/>
          <w:lang w:val="en-US"/>
        </w:rPr>
        <w:tab/>
        <w:t xml:space="preserve">1 </w:t>
      </w:r>
      <w:proofErr w:type="spellStart"/>
      <w:r w:rsidRPr="00646536">
        <w:rPr>
          <w:color w:val="000000"/>
          <w:sz w:val="20"/>
          <w:lang w:val="en-US"/>
        </w:rPr>
        <w:t>Kgs</w:t>
      </w:r>
      <w:proofErr w:type="spellEnd"/>
      <w:r w:rsidRPr="00646536">
        <w:rPr>
          <w:color w:val="000000"/>
          <w:sz w:val="20"/>
          <w:lang w:val="en-US"/>
        </w:rPr>
        <w:tab/>
        <w:t>57.40</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sz w:val="20"/>
          <w:lang w:val="en-US"/>
        </w:rPr>
      </w:pPr>
      <w:r w:rsidRPr="00646536">
        <w:rPr>
          <w:sz w:val="20"/>
          <w:lang w:val="en-US"/>
        </w:rPr>
        <w:t>Eggs</w:t>
      </w:r>
      <w:r w:rsidRPr="00646536">
        <w:rPr>
          <w:sz w:val="20"/>
          <w:lang w:val="en-US"/>
        </w:rPr>
        <w:tab/>
      </w:r>
      <w:r w:rsidRPr="00646536">
        <w:rPr>
          <w:color w:val="000000"/>
          <w:sz w:val="20"/>
          <w:lang w:val="en-US"/>
        </w:rPr>
        <w:t>9.36</w:t>
      </w:r>
      <w:r w:rsidRPr="00646536">
        <w:rPr>
          <w:color w:val="000000"/>
          <w:sz w:val="20"/>
          <w:lang w:val="en-US"/>
        </w:rPr>
        <w:tab/>
      </w:r>
      <w:r w:rsidRPr="00646536">
        <w:rPr>
          <w:sz w:val="20"/>
          <w:lang w:val="en-US"/>
        </w:rPr>
        <w:t>2 Units</w:t>
      </w:r>
      <w:r w:rsidRPr="00646536">
        <w:rPr>
          <w:sz w:val="20"/>
          <w:lang w:val="en-US"/>
        </w:rPr>
        <w:tab/>
        <w:t>18.72</w:t>
      </w:r>
      <w:r w:rsidRPr="00646536">
        <w:rPr>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Salt</w:t>
      </w:r>
      <w:r w:rsidRPr="00646536">
        <w:rPr>
          <w:color w:val="000000"/>
          <w:sz w:val="20"/>
          <w:lang w:val="en-US"/>
        </w:rPr>
        <w:tab/>
        <w:t>4.66</w:t>
      </w:r>
      <w:r w:rsidRPr="00646536">
        <w:rPr>
          <w:color w:val="000000"/>
          <w:sz w:val="20"/>
          <w:lang w:val="en-US"/>
        </w:rPr>
        <w:tab/>
        <w:t>1Kgs</w:t>
      </w:r>
      <w:r w:rsidRPr="00646536">
        <w:rPr>
          <w:color w:val="000000"/>
          <w:sz w:val="20"/>
          <w:lang w:val="en-US"/>
        </w:rPr>
        <w:tab/>
        <w:t>4.66</w:t>
      </w:r>
      <w:r w:rsidRPr="00646536">
        <w:rPr>
          <w:color w:val="000000"/>
          <w:sz w:val="20"/>
          <w:lang w:val="en-US"/>
        </w:rPr>
        <w:tab/>
      </w:r>
    </w:p>
    <w:p w:rsidR="00646536" w:rsidRDefault="00646536" w:rsidP="00646536">
      <w:pPr>
        <w:tabs>
          <w:tab w:val="left" w:pos="4230"/>
          <w:tab w:val="left" w:pos="5780"/>
          <w:tab w:val="left" w:pos="7330"/>
          <w:tab w:val="left" w:pos="8871"/>
        </w:tabs>
        <w:rPr>
          <w:b/>
          <w:bCs/>
          <w:color w:val="000000"/>
          <w:sz w:val="20"/>
          <w:lang w:val="en-US"/>
        </w:rPr>
      </w:pPr>
      <w:r w:rsidRPr="00646536">
        <w:rPr>
          <w:b/>
          <w:i/>
          <w:iCs/>
          <w:color w:val="000000"/>
          <w:sz w:val="20"/>
          <w:lang w:val="en-US"/>
        </w:rPr>
        <w:t>Sub Total</w:t>
      </w:r>
      <w:r w:rsidRPr="00646536">
        <w:rPr>
          <w:i/>
          <w:iCs/>
          <w:color w:val="000000"/>
          <w:sz w:val="20"/>
          <w:lang w:val="en-US"/>
        </w:rPr>
        <w:tab/>
      </w:r>
      <w:r w:rsidRPr="00646536">
        <w:rPr>
          <w:color w:val="000000"/>
          <w:sz w:val="20"/>
          <w:lang w:val="en-US"/>
        </w:rPr>
        <w:tab/>
      </w:r>
      <w:r w:rsidRPr="00646536">
        <w:rPr>
          <w:color w:val="000000"/>
          <w:sz w:val="20"/>
          <w:lang w:val="en-US"/>
        </w:rPr>
        <w:tab/>
      </w:r>
      <w:r w:rsidRPr="00646536">
        <w:rPr>
          <w:b/>
          <w:bCs/>
          <w:color w:val="000000"/>
          <w:sz w:val="20"/>
          <w:lang w:val="en-US"/>
        </w:rPr>
        <w:tab/>
        <w:t>1,040.73</w:t>
      </w:r>
    </w:p>
    <w:p w:rsidR="00646536" w:rsidRPr="00646536" w:rsidRDefault="00646536" w:rsidP="00646536">
      <w:pPr>
        <w:tabs>
          <w:tab w:val="left" w:pos="4230"/>
          <w:tab w:val="left" w:pos="5780"/>
          <w:tab w:val="left" w:pos="7330"/>
          <w:tab w:val="left" w:pos="8871"/>
        </w:tabs>
        <w:rPr>
          <w:b/>
          <w:bCs/>
          <w:color w:val="000000"/>
          <w:sz w:val="20"/>
          <w:lang w:val="en-US"/>
        </w:rPr>
      </w:pPr>
    </w:p>
    <w:p w:rsidR="00646536" w:rsidRPr="00646536" w:rsidRDefault="00646536" w:rsidP="00646536">
      <w:pPr>
        <w:tabs>
          <w:tab w:val="left" w:pos="4230"/>
          <w:tab w:val="left" w:pos="5780"/>
          <w:tab w:val="left" w:pos="7330"/>
          <w:tab w:val="left" w:pos="8871"/>
        </w:tabs>
        <w:rPr>
          <w:b/>
          <w:color w:val="215967"/>
          <w:szCs w:val="24"/>
          <w:lang w:val="en-US"/>
        </w:rPr>
      </w:pPr>
      <w:r w:rsidRPr="004771C3">
        <w:rPr>
          <w:rFonts w:ascii="Arial Black" w:hAnsi="Arial Black"/>
          <w:b/>
          <w:bCs/>
          <w:sz w:val="20"/>
        </w:rPr>
        <w:t>(B) COST OF ESSENTIAL NON-FOOD ITEMS</w:t>
      </w:r>
      <w:r w:rsidRPr="004771C3">
        <w:rPr>
          <w:color w:val="215967"/>
          <w:sz w:val="20"/>
          <w:lang w:val="en-US"/>
        </w:rPr>
        <w:tab/>
      </w:r>
      <w:r w:rsidRPr="00646536">
        <w:rPr>
          <w:color w:val="215967"/>
          <w:szCs w:val="24"/>
          <w:lang w:val="en-US"/>
        </w:rPr>
        <w:tab/>
      </w:r>
      <w:r w:rsidRPr="00646536">
        <w:rPr>
          <w:color w:val="000000"/>
          <w:szCs w:val="24"/>
          <w:lang w:val="en-US"/>
        </w:rPr>
        <w:tab/>
      </w:r>
      <w:r w:rsidRPr="00646536">
        <w:rPr>
          <w:color w:val="215967"/>
          <w:szCs w:val="24"/>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Charcoal</w:t>
      </w:r>
      <w:r w:rsidRPr="00646536">
        <w:rPr>
          <w:color w:val="000000"/>
          <w:sz w:val="20"/>
          <w:lang w:val="en-US"/>
        </w:rPr>
        <w:tab/>
        <w:t>130.00</w:t>
      </w:r>
      <w:r w:rsidRPr="00646536">
        <w:rPr>
          <w:color w:val="000000"/>
          <w:sz w:val="20"/>
          <w:lang w:val="en-US"/>
        </w:rPr>
        <w:tab/>
        <w:t>2x 90Kg bags</w:t>
      </w:r>
      <w:r w:rsidRPr="00646536">
        <w:rPr>
          <w:color w:val="000000"/>
          <w:sz w:val="20"/>
          <w:lang w:val="en-US"/>
        </w:rPr>
        <w:tab/>
        <w:t>260.00</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Soap (</w:t>
      </w:r>
      <w:r w:rsidR="000F5C16" w:rsidRPr="00646536">
        <w:rPr>
          <w:color w:val="000000"/>
          <w:sz w:val="20"/>
          <w:lang w:val="en-US"/>
        </w:rPr>
        <w:t>Lifebuoy</w:t>
      </w:r>
      <w:r w:rsidRPr="00646536">
        <w:rPr>
          <w:color w:val="000000"/>
          <w:sz w:val="20"/>
          <w:lang w:val="en-US"/>
        </w:rPr>
        <w:t>/Champion)</w:t>
      </w:r>
      <w:r w:rsidRPr="00646536">
        <w:rPr>
          <w:color w:val="000000"/>
          <w:sz w:val="20"/>
          <w:lang w:val="en-US"/>
        </w:rPr>
        <w:tab/>
        <w:t>3.36</w:t>
      </w:r>
      <w:r w:rsidRPr="00646536">
        <w:rPr>
          <w:color w:val="000000"/>
          <w:sz w:val="20"/>
          <w:lang w:val="en-US"/>
        </w:rPr>
        <w:tab/>
        <w:t>10 Tablets</w:t>
      </w:r>
      <w:r w:rsidRPr="00646536">
        <w:rPr>
          <w:color w:val="000000"/>
          <w:sz w:val="20"/>
          <w:lang w:val="en-US"/>
        </w:rPr>
        <w:tab/>
        <w:t>33.60</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Wash soap (Boom)</w:t>
      </w:r>
      <w:r w:rsidRPr="00646536">
        <w:rPr>
          <w:color w:val="000000"/>
          <w:sz w:val="20"/>
          <w:lang w:val="en-US"/>
        </w:rPr>
        <w:tab/>
        <w:t>5.78</w:t>
      </w:r>
      <w:r w:rsidRPr="00646536">
        <w:rPr>
          <w:color w:val="000000"/>
          <w:sz w:val="20"/>
          <w:lang w:val="en-US"/>
        </w:rPr>
        <w:tab/>
        <w:t>4x400g</w:t>
      </w:r>
      <w:r w:rsidRPr="00646536">
        <w:rPr>
          <w:color w:val="000000"/>
          <w:sz w:val="20"/>
          <w:lang w:val="en-US"/>
        </w:rPr>
        <w:tab/>
        <w:t>23.12</w:t>
      </w:r>
      <w:r w:rsidRPr="00646536">
        <w:rPr>
          <w:color w:val="00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color w:val="000000"/>
          <w:sz w:val="20"/>
          <w:lang w:val="en-US"/>
        </w:rPr>
        <w:t>Jelly (</w:t>
      </w:r>
      <w:r w:rsidR="00E438FB" w:rsidRPr="00646536">
        <w:rPr>
          <w:color w:val="000000"/>
          <w:sz w:val="20"/>
          <w:lang w:val="en-US"/>
        </w:rPr>
        <w:t>e.g.</w:t>
      </w:r>
      <w:r w:rsidRPr="00646536">
        <w:rPr>
          <w:color w:val="000000"/>
          <w:sz w:val="20"/>
          <w:lang w:val="en-US"/>
        </w:rPr>
        <w:t xml:space="preserve"> Vaseline)</w:t>
      </w:r>
      <w:r w:rsidRPr="00646536">
        <w:rPr>
          <w:color w:val="000000"/>
          <w:sz w:val="20"/>
          <w:lang w:val="en-US"/>
        </w:rPr>
        <w:tab/>
        <w:t>13.57</w:t>
      </w:r>
      <w:r w:rsidRPr="00646536">
        <w:rPr>
          <w:color w:val="000000"/>
          <w:sz w:val="20"/>
          <w:lang w:val="en-US"/>
        </w:rPr>
        <w:tab/>
        <w:t>1x500ml</w:t>
      </w:r>
      <w:r w:rsidRPr="00646536">
        <w:rPr>
          <w:color w:val="000000"/>
          <w:sz w:val="20"/>
          <w:lang w:val="en-US"/>
        </w:rPr>
        <w:tab/>
        <w:t>13.57</w:t>
      </w:r>
      <w:r w:rsidRPr="00646536">
        <w:rPr>
          <w:color w:val="000000"/>
          <w:sz w:val="20"/>
          <w:lang w:val="en-US"/>
        </w:rPr>
        <w:tab/>
      </w:r>
    </w:p>
    <w:p w:rsidR="00646536" w:rsidRPr="000F5C16" w:rsidRDefault="00646536" w:rsidP="00646536">
      <w:pPr>
        <w:tabs>
          <w:tab w:val="left" w:pos="4230"/>
          <w:tab w:val="left" w:pos="5780"/>
          <w:tab w:val="left" w:pos="7330"/>
          <w:tab w:val="left" w:pos="8871"/>
        </w:tabs>
        <w:rPr>
          <w:b/>
          <w:sz w:val="20"/>
          <w:lang w:val="en-US"/>
        </w:rPr>
      </w:pPr>
      <w:r w:rsidRPr="00646536">
        <w:rPr>
          <w:sz w:val="20"/>
          <w:lang w:val="en-US"/>
        </w:rPr>
        <w:t>Electricity (medium density - fixed)</w:t>
      </w:r>
      <w:r w:rsidRPr="00646536">
        <w:rPr>
          <w:sz w:val="20"/>
          <w:lang w:val="en-US"/>
        </w:rPr>
        <w:tab/>
        <w:t>372.00</w:t>
      </w:r>
      <w:r w:rsidRPr="000F5C16">
        <w:rPr>
          <w:sz w:val="20"/>
          <w:lang w:val="en-US"/>
        </w:rPr>
        <w:tab/>
      </w:r>
      <w:r w:rsidRPr="000F5C16">
        <w:rPr>
          <w:sz w:val="20"/>
          <w:lang w:val="en-US"/>
        </w:rPr>
        <w:tab/>
      </w:r>
      <w:r w:rsidRPr="00646536">
        <w:rPr>
          <w:sz w:val="20"/>
          <w:lang w:val="en-US"/>
        </w:rPr>
        <w:t>372.00</w:t>
      </w:r>
      <w:r w:rsidRPr="000F5C16">
        <w:rPr>
          <w:sz w:val="20"/>
          <w:lang w:val="en-US"/>
        </w:rPr>
        <w:tab/>
      </w:r>
    </w:p>
    <w:p w:rsidR="00646536" w:rsidRPr="00646536" w:rsidRDefault="00646536" w:rsidP="00646536">
      <w:pPr>
        <w:tabs>
          <w:tab w:val="left" w:pos="4230"/>
          <w:tab w:val="left" w:pos="5780"/>
          <w:tab w:val="left" w:pos="7330"/>
          <w:tab w:val="left" w:pos="8871"/>
        </w:tabs>
        <w:rPr>
          <w:b/>
          <w:color w:val="FF0000"/>
          <w:sz w:val="20"/>
          <w:lang w:val="en-US"/>
        </w:rPr>
      </w:pPr>
      <w:r w:rsidRPr="00646536">
        <w:rPr>
          <w:sz w:val="20"/>
          <w:lang w:val="en-US"/>
        </w:rPr>
        <w:t>Water &amp; Sanitation (medium cost - fixed)</w:t>
      </w:r>
      <w:r w:rsidRPr="000F5C16">
        <w:rPr>
          <w:sz w:val="20"/>
          <w:lang w:val="en-US"/>
        </w:rPr>
        <w:tab/>
      </w:r>
      <w:r w:rsidRPr="00646536">
        <w:rPr>
          <w:sz w:val="20"/>
          <w:lang w:val="en-US"/>
        </w:rPr>
        <w:t>210.00</w:t>
      </w:r>
      <w:r w:rsidRPr="000F5C16">
        <w:rPr>
          <w:sz w:val="20"/>
          <w:lang w:val="en-US"/>
        </w:rPr>
        <w:tab/>
      </w:r>
      <w:r w:rsidRPr="000F5C16">
        <w:rPr>
          <w:sz w:val="20"/>
          <w:lang w:val="en-US"/>
        </w:rPr>
        <w:tab/>
      </w:r>
      <w:r w:rsidRPr="00646536">
        <w:rPr>
          <w:sz w:val="20"/>
          <w:lang w:val="en-US"/>
        </w:rPr>
        <w:t>210.00</w:t>
      </w:r>
      <w:r w:rsidRPr="00646536">
        <w:rPr>
          <w:color w:val="FF0000"/>
          <w:sz w:val="20"/>
          <w:lang w:val="en-US"/>
        </w:rPr>
        <w:tab/>
      </w:r>
    </w:p>
    <w:p w:rsidR="00646536" w:rsidRPr="00646536" w:rsidRDefault="00646536" w:rsidP="00646536">
      <w:pPr>
        <w:tabs>
          <w:tab w:val="left" w:pos="4230"/>
          <w:tab w:val="left" w:pos="5780"/>
          <w:tab w:val="left" w:pos="7330"/>
          <w:tab w:val="left" w:pos="8871"/>
        </w:tabs>
        <w:rPr>
          <w:b/>
          <w:color w:val="000000"/>
          <w:sz w:val="20"/>
          <w:lang w:val="en-US"/>
        </w:rPr>
      </w:pPr>
      <w:r w:rsidRPr="00646536">
        <w:rPr>
          <w:sz w:val="20"/>
          <w:lang w:val="en-US"/>
        </w:rPr>
        <w:t>Housing (medium density - 3 bedroom)</w:t>
      </w:r>
      <w:r w:rsidRPr="00646536">
        <w:rPr>
          <w:sz w:val="20"/>
          <w:lang w:val="en-US"/>
        </w:rPr>
        <w:tab/>
      </w:r>
      <w:r w:rsidRPr="00646536">
        <w:rPr>
          <w:color w:val="000000"/>
          <w:sz w:val="20"/>
          <w:lang w:val="en-US"/>
        </w:rPr>
        <w:t>1,750.00</w:t>
      </w:r>
      <w:r w:rsidRPr="00646536">
        <w:rPr>
          <w:color w:val="000000"/>
          <w:sz w:val="20"/>
          <w:lang w:val="en-US"/>
        </w:rPr>
        <w:tab/>
      </w:r>
      <w:r w:rsidRPr="00646536">
        <w:rPr>
          <w:sz w:val="20"/>
          <w:lang w:val="en-US"/>
        </w:rPr>
        <w:tab/>
      </w:r>
      <w:r w:rsidRPr="00646536">
        <w:rPr>
          <w:color w:val="000000"/>
          <w:sz w:val="20"/>
          <w:lang w:val="en-US"/>
        </w:rPr>
        <w:t>1,750.00</w:t>
      </w:r>
      <w:r w:rsidRPr="00646536">
        <w:rPr>
          <w:color w:val="000000"/>
          <w:sz w:val="20"/>
          <w:lang w:val="en-US"/>
        </w:rPr>
        <w:tab/>
      </w:r>
    </w:p>
    <w:p w:rsidR="00646536" w:rsidRDefault="00646536" w:rsidP="00646536">
      <w:pPr>
        <w:tabs>
          <w:tab w:val="left" w:pos="4230"/>
          <w:tab w:val="left" w:pos="5780"/>
          <w:tab w:val="left" w:pos="7330"/>
          <w:tab w:val="left" w:pos="8871"/>
        </w:tabs>
        <w:rPr>
          <w:b/>
          <w:i/>
          <w:iCs/>
          <w:sz w:val="20"/>
          <w:lang w:val="en-US"/>
        </w:rPr>
      </w:pPr>
    </w:p>
    <w:p w:rsidR="00646536" w:rsidRDefault="00646536" w:rsidP="00646536">
      <w:pPr>
        <w:tabs>
          <w:tab w:val="left" w:pos="4230"/>
          <w:tab w:val="left" w:pos="5780"/>
          <w:tab w:val="left" w:pos="7330"/>
          <w:tab w:val="left" w:pos="8871"/>
        </w:tabs>
        <w:rPr>
          <w:b/>
          <w:bCs/>
          <w:color w:val="000000"/>
          <w:sz w:val="20"/>
          <w:lang w:val="en-US"/>
        </w:rPr>
      </w:pPr>
      <w:r w:rsidRPr="00646536">
        <w:rPr>
          <w:b/>
          <w:i/>
          <w:iCs/>
          <w:sz w:val="20"/>
          <w:lang w:val="en-US"/>
        </w:rPr>
        <w:t>Sub Total</w:t>
      </w:r>
      <w:r w:rsidRPr="00646536">
        <w:rPr>
          <w:b/>
          <w:i/>
          <w:iCs/>
          <w:sz w:val="20"/>
          <w:lang w:val="en-US"/>
        </w:rPr>
        <w:tab/>
      </w:r>
      <w:r w:rsidRPr="00646536">
        <w:rPr>
          <w:b/>
          <w:color w:val="000000"/>
          <w:sz w:val="20"/>
          <w:lang w:val="en-US"/>
        </w:rPr>
        <w:tab/>
      </w:r>
      <w:r w:rsidRPr="00646536">
        <w:rPr>
          <w:b/>
          <w:color w:val="000000"/>
          <w:sz w:val="20"/>
          <w:lang w:val="en-US"/>
        </w:rPr>
        <w:tab/>
      </w:r>
      <w:r w:rsidRPr="00646536">
        <w:rPr>
          <w:b/>
          <w:bCs/>
          <w:color w:val="000000"/>
          <w:sz w:val="20"/>
          <w:lang w:val="en-US"/>
        </w:rPr>
        <w:tab/>
        <w:t>2,662.29</w:t>
      </w:r>
    </w:p>
    <w:p w:rsidR="000F5C16" w:rsidRPr="00646536" w:rsidRDefault="000F5C16" w:rsidP="00646536">
      <w:pPr>
        <w:tabs>
          <w:tab w:val="left" w:pos="4230"/>
          <w:tab w:val="left" w:pos="5780"/>
          <w:tab w:val="left" w:pos="7330"/>
          <w:tab w:val="left" w:pos="8871"/>
        </w:tabs>
        <w:rPr>
          <w:b/>
          <w:bCs/>
          <w:color w:val="000000"/>
          <w:sz w:val="20"/>
          <w:lang w:val="en-US"/>
        </w:rPr>
      </w:pPr>
    </w:p>
    <w:p w:rsidR="00646536" w:rsidRPr="00646536" w:rsidRDefault="00646536" w:rsidP="00646536">
      <w:pPr>
        <w:tabs>
          <w:tab w:val="left" w:pos="4230"/>
          <w:tab w:val="left" w:pos="5780"/>
          <w:tab w:val="left" w:pos="7330"/>
          <w:tab w:val="left" w:pos="8871"/>
        </w:tabs>
        <w:rPr>
          <w:b/>
          <w:bCs/>
          <w:color w:val="000000"/>
          <w:sz w:val="20"/>
          <w:lang w:val="en-US"/>
        </w:rPr>
      </w:pPr>
      <w:r w:rsidRPr="00646536">
        <w:rPr>
          <w:b/>
          <w:i/>
          <w:iCs/>
          <w:color w:val="000000"/>
          <w:sz w:val="20"/>
          <w:lang w:val="en-US"/>
        </w:rPr>
        <w:t>Total for Basic Needs Basket</w:t>
      </w:r>
      <w:r w:rsidRPr="00646536">
        <w:rPr>
          <w:b/>
          <w:i/>
          <w:iCs/>
          <w:color w:val="000000"/>
          <w:sz w:val="20"/>
          <w:lang w:val="en-US"/>
        </w:rPr>
        <w:tab/>
      </w:r>
      <w:r w:rsidRPr="00646536">
        <w:rPr>
          <w:b/>
          <w:bCs/>
          <w:color w:val="000000"/>
          <w:sz w:val="20"/>
          <w:lang w:val="en-US"/>
        </w:rPr>
        <w:tab/>
      </w:r>
      <w:r w:rsidRPr="00646536">
        <w:rPr>
          <w:b/>
          <w:color w:val="000000"/>
          <w:sz w:val="20"/>
          <w:lang w:val="en-US"/>
        </w:rPr>
        <w:tab/>
      </w:r>
      <w:r w:rsidRPr="00646536">
        <w:rPr>
          <w:b/>
          <w:bCs/>
          <w:color w:val="000000"/>
          <w:sz w:val="20"/>
          <w:lang w:val="en-US"/>
        </w:rPr>
        <w:tab/>
        <w:t>3,703.02</w:t>
      </w:r>
    </w:p>
    <w:p w:rsidR="00C24F08" w:rsidRPr="004F1485" w:rsidRDefault="00C24F08" w:rsidP="00C24F08">
      <w:pPr>
        <w:tabs>
          <w:tab w:val="left" w:pos="3947"/>
          <w:tab w:val="left" w:pos="5340"/>
          <w:tab w:val="left" w:pos="6733"/>
          <w:tab w:val="left" w:pos="8421"/>
        </w:tabs>
        <w:rPr>
          <w:rFonts w:ascii="Calibri" w:hAnsi="Calibri"/>
          <w:b/>
          <w:bCs/>
          <w:color w:val="000000"/>
          <w:sz w:val="16"/>
          <w:szCs w:val="16"/>
          <w:lang w:val="en-US"/>
        </w:rPr>
      </w:pPr>
      <w:r w:rsidRPr="004F1485">
        <w:rPr>
          <w:b/>
          <w:color w:val="000000"/>
          <w:sz w:val="20"/>
          <w:lang w:val="en-US"/>
        </w:rPr>
        <w:tab/>
      </w:r>
      <w:r w:rsidRPr="00C24F08">
        <w:rPr>
          <w:color w:val="000000"/>
          <w:sz w:val="20"/>
          <w:lang w:val="en-US"/>
        </w:rPr>
        <w:tab/>
      </w:r>
      <w:r w:rsidRPr="00C24F08">
        <w:rPr>
          <w:color w:val="215967"/>
          <w:sz w:val="20"/>
          <w:lang w:val="en-US"/>
        </w:rPr>
        <w:tab/>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2"/>
        <w:gridCol w:w="713"/>
        <w:gridCol w:w="713"/>
        <w:gridCol w:w="713"/>
        <w:gridCol w:w="713"/>
        <w:gridCol w:w="713"/>
        <w:gridCol w:w="713"/>
        <w:gridCol w:w="713"/>
        <w:gridCol w:w="713"/>
        <w:gridCol w:w="713"/>
        <w:gridCol w:w="713"/>
        <w:gridCol w:w="715"/>
        <w:gridCol w:w="715"/>
        <w:gridCol w:w="716"/>
      </w:tblGrid>
      <w:tr w:rsidR="000F5C16" w:rsidTr="000F5C16">
        <w:trPr>
          <w:trHeight w:val="20"/>
          <w:tblCellSpacing w:w="15" w:type="dxa"/>
        </w:trPr>
        <w:tc>
          <w:tcPr>
            <w:tcW w:w="334"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0F5C16" w:rsidRDefault="000F5C16" w:rsidP="00482F61">
            <w:pPr>
              <w:jc w:val="center"/>
              <w:rPr>
                <w:b/>
                <w:bCs/>
                <w:sz w:val="14"/>
                <w:szCs w:val="14"/>
              </w:rPr>
            </w:pPr>
            <w:r>
              <w:rPr>
                <w:rStyle w:val="Strong"/>
                <w:sz w:val="14"/>
                <w:szCs w:val="14"/>
              </w:rPr>
              <w:t>Totals from previous months</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Pr="00921A42" w:rsidRDefault="000F5C16" w:rsidP="00CD6BF8">
            <w:pPr>
              <w:pStyle w:val="Heading4"/>
              <w:rPr>
                <w:sz w:val="16"/>
                <w:szCs w:val="14"/>
              </w:rPr>
            </w:pPr>
            <w:r w:rsidRPr="00921A42">
              <w:rPr>
                <w:sz w:val="16"/>
                <w:szCs w:val="14"/>
              </w:rPr>
              <w:t>Aug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Pr="00921A42" w:rsidRDefault="000F5C16" w:rsidP="005D4F88">
            <w:pPr>
              <w:pStyle w:val="Heading4"/>
              <w:rPr>
                <w:sz w:val="16"/>
                <w:szCs w:val="14"/>
              </w:rPr>
            </w:pPr>
            <w:r w:rsidRPr="00921A42">
              <w:rPr>
                <w:sz w:val="16"/>
                <w:szCs w:val="14"/>
              </w:rPr>
              <w:t>Sep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Pr="00921A42" w:rsidRDefault="000F5C16" w:rsidP="00420D48">
            <w:pPr>
              <w:pStyle w:val="Heading4"/>
              <w:rPr>
                <w:sz w:val="16"/>
                <w:szCs w:val="14"/>
              </w:rPr>
            </w:pPr>
            <w:r w:rsidRPr="00921A42">
              <w:rPr>
                <w:sz w:val="16"/>
                <w:szCs w:val="14"/>
              </w:rPr>
              <w:t>Oct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Pr="00921A42" w:rsidRDefault="000F5C16" w:rsidP="00921A42">
            <w:pPr>
              <w:pStyle w:val="Heading4"/>
              <w:rPr>
                <w:sz w:val="16"/>
                <w:szCs w:val="14"/>
              </w:rPr>
            </w:pPr>
            <w:r w:rsidRPr="00921A42">
              <w:rPr>
                <w:sz w:val="16"/>
                <w:szCs w:val="14"/>
              </w:rPr>
              <w:t>Nov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Pr="00921A42" w:rsidRDefault="000F5C16" w:rsidP="00602AD0">
            <w:pPr>
              <w:pStyle w:val="Heading4"/>
              <w:rPr>
                <w:sz w:val="16"/>
                <w:szCs w:val="14"/>
              </w:rPr>
            </w:pPr>
            <w:r>
              <w:rPr>
                <w:sz w:val="16"/>
                <w:szCs w:val="14"/>
              </w:rPr>
              <w:t>Dec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Default="000F5C16" w:rsidP="00224A49">
            <w:pPr>
              <w:pStyle w:val="Heading4"/>
              <w:rPr>
                <w:sz w:val="16"/>
                <w:szCs w:val="14"/>
              </w:rPr>
            </w:pPr>
            <w:r>
              <w:rPr>
                <w:sz w:val="16"/>
                <w:szCs w:val="14"/>
              </w:rPr>
              <w:t>Jan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Default="000F5C16" w:rsidP="00887008">
            <w:pPr>
              <w:pStyle w:val="Heading4"/>
              <w:rPr>
                <w:sz w:val="16"/>
                <w:szCs w:val="14"/>
              </w:rPr>
            </w:pPr>
            <w:r>
              <w:rPr>
                <w:sz w:val="16"/>
                <w:szCs w:val="14"/>
              </w:rPr>
              <w:t>Feb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Default="000F5C16" w:rsidP="005A0621">
            <w:pPr>
              <w:pStyle w:val="Heading4"/>
              <w:rPr>
                <w:sz w:val="16"/>
                <w:szCs w:val="14"/>
              </w:rPr>
            </w:pPr>
            <w:r>
              <w:rPr>
                <w:sz w:val="16"/>
                <w:szCs w:val="14"/>
              </w:rPr>
              <w:t>Mar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Default="000F5C16" w:rsidP="00737B4F">
            <w:pPr>
              <w:pStyle w:val="Heading4"/>
              <w:rPr>
                <w:sz w:val="16"/>
                <w:szCs w:val="14"/>
              </w:rPr>
            </w:pPr>
            <w:r>
              <w:rPr>
                <w:sz w:val="16"/>
                <w:szCs w:val="14"/>
              </w:rPr>
              <w:t>Apr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Default="000F5C16" w:rsidP="00A73048">
            <w:pPr>
              <w:pStyle w:val="Heading4"/>
              <w:rPr>
                <w:sz w:val="16"/>
                <w:szCs w:val="14"/>
              </w:rPr>
            </w:pPr>
            <w:r>
              <w:rPr>
                <w:sz w:val="16"/>
                <w:szCs w:val="14"/>
              </w:rPr>
              <w:t>May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Default="000F5C16" w:rsidP="00B51EBD">
            <w:pPr>
              <w:pStyle w:val="Heading4"/>
              <w:rPr>
                <w:sz w:val="16"/>
                <w:szCs w:val="14"/>
              </w:rPr>
            </w:pPr>
            <w:r>
              <w:rPr>
                <w:sz w:val="16"/>
                <w:szCs w:val="14"/>
              </w:rPr>
              <w:t>Jun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Default="000F5C16" w:rsidP="004771C3">
            <w:pPr>
              <w:pStyle w:val="Heading4"/>
              <w:rPr>
                <w:sz w:val="16"/>
                <w:szCs w:val="14"/>
              </w:rPr>
            </w:pPr>
            <w:r>
              <w:rPr>
                <w:sz w:val="16"/>
                <w:szCs w:val="14"/>
              </w:rPr>
              <w:t>Jul 14</w:t>
            </w:r>
          </w:p>
        </w:tc>
        <w:tc>
          <w:tcPr>
            <w:tcW w:w="336" w:type="pct"/>
            <w:tcBorders>
              <w:top w:val="single" w:sz="4" w:space="0" w:color="auto"/>
              <w:left w:val="single" w:sz="4" w:space="0" w:color="auto"/>
              <w:bottom w:val="single" w:sz="4" w:space="0" w:color="auto"/>
              <w:right w:val="single" w:sz="4" w:space="0" w:color="auto"/>
            </w:tcBorders>
            <w:shd w:val="clear" w:color="auto" w:fill="FFFFFF"/>
            <w:vAlign w:val="center"/>
          </w:tcPr>
          <w:p w:rsidR="000F5C16" w:rsidRDefault="000F5C16" w:rsidP="000F5C16">
            <w:pPr>
              <w:pStyle w:val="Heading4"/>
              <w:rPr>
                <w:sz w:val="16"/>
                <w:szCs w:val="14"/>
              </w:rPr>
            </w:pPr>
            <w:r>
              <w:rPr>
                <w:sz w:val="16"/>
                <w:szCs w:val="14"/>
              </w:rPr>
              <w:t>Aug 14</w:t>
            </w:r>
          </w:p>
        </w:tc>
      </w:tr>
      <w:tr w:rsidR="000F5C16" w:rsidRPr="0086075A" w:rsidTr="000F5C16">
        <w:trPr>
          <w:trHeight w:val="338"/>
          <w:tblCellSpacing w:w="15" w:type="dxa"/>
        </w:trPr>
        <w:tc>
          <w:tcPr>
            <w:tcW w:w="3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F5C16" w:rsidRDefault="000F5C16" w:rsidP="00482F61">
            <w:pPr>
              <w:jc w:val="center"/>
              <w:rPr>
                <w:b/>
                <w:sz w:val="14"/>
                <w:szCs w:val="14"/>
              </w:rPr>
            </w:pPr>
            <w:r>
              <w:rPr>
                <w:b/>
                <w:sz w:val="14"/>
                <w:szCs w:val="14"/>
              </w:rPr>
              <w:t>Amount (K)</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Pr="004024D1" w:rsidRDefault="000F5C16" w:rsidP="00CD6BF8">
            <w:pPr>
              <w:jc w:val="center"/>
              <w:rPr>
                <w:b/>
                <w:color w:val="000000"/>
                <w:sz w:val="16"/>
                <w:lang w:eastAsia="en-GB"/>
              </w:rPr>
            </w:pPr>
            <w:r w:rsidRPr="00CD6BF8">
              <w:rPr>
                <w:b/>
                <w:color w:val="000000"/>
                <w:sz w:val="16"/>
                <w:lang w:val="en-US"/>
              </w:rPr>
              <w:t>3,581.13</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Pr="00CD6BF8" w:rsidRDefault="000F5C16" w:rsidP="005D4F88">
            <w:pPr>
              <w:jc w:val="center"/>
              <w:rPr>
                <w:b/>
                <w:color w:val="000000"/>
                <w:sz w:val="16"/>
                <w:lang w:val="en-US"/>
              </w:rPr>
            </w:pPr>
            <w:r w:rsidRPr="005D4F88">
              <w:rPr>
                <w:b/>
                <w:color w:val="000000"/>
                <w:sz w:val="16"/>
                <w:lang w:val="en-US"/>
              </w:rPr>
              <w:t>3,536.69</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Pr="005D4F88" w:rsidRDefault="000F5C16" w:rsidP="00420D48">
            <w:pPr>
              <w:jc w:val="center"/>
              <w:rPr>
                <w:b/>
                <w:color w:val="000000"/>
                <w:sz w:val="16"/>
                <w:lang w:val="en-US"/>
              </w:rPr>
            </w:pPr>
            <w:r w:rsidRPr="00420D48">
              <w:rPr>
                <w:b/>
                <w:color w:val="000000"/>
                <w:sz w:val="16"/>
              </w:rPr>
              <w:t>3,575.37</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Pr="00420D48" w:rsidRDefault="000F5C16" w:rsidP="00921A42">
            <w:pPr>
              <w:jc w:val="center"/>
              <w:rPr>
                <w:b/>
                <w:color w:val="000000"/>
                <w:sz w:val="16"/>
              </w:rPr>
            </w:pPr>
            <w:r w:rsidRPr="00921A42">
              <w:rPr>
                <w:b/>
                <w:color w:val="000000"/>
                <w:sz w:val="16"/>
                <w:lang w:val="en-US"/>
              </w:rPr>
              <w:t>3,557.81</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Pr="00921A42" w:rsidRDefault="000F5C16" w:rsidP="00602AD0">
            <w:pPr>
              <w:jc w:val="center"/>
              <w:rPr>
                <w:b/>
                <w:color w:val="000000"/>
                <w:sz w:val="16"/>
                <w:lang w:val="en-US"/>
              </w:rPr>
            </w:pPr>
            <w:r w:rsidRPr="00602AD0">
              <w:rPr>
                <w:b/>
                <w:color w:val="000000"/>
                <w:sz w:val="16"/>
                <w:szCs w:val="16"/>
                <w:lang w:val="en-US"/>
              </w:rPr>
              <w:t>3,538.54</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Pr="00602AD0" w:rsidRDefault="000F5C16" w:rsidP="00224A49">
            <w:pPr>
              <w:jc w:val="center"/>
              <w:rPr>
                <w:b/>
                <w:color w:val="000000"/>
                <w:sz w:val="16"/>
                <w:szCs w:val="16"/>
                <w:lang w:val="en-US"/>
              </w:rPr>
            </w:pPr>
            <w:r>
              <w:rPr>
                <w:b/>
                <w:color w:val="000000"/>
                <w:sz w:val="16"/>
                <w:szCs w:val="16"/>
                <w:lang w:val="en-US"/>
              </w:rPr>
              <w:t>3,605.01</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Default="000F5C16" w:rsidP="00887008">
            <w:pPr>
              <w:jc w:val="center"/>
              <w:rPr>
                <w:b/>
                <w:color w:val="000000"/>
                <w:sz w:val="16"/>
                <w:szCs w:val="16"/>
                <w:lang w:val="en-US"/>
              </w:rPr>
            </w:pPr>
            <w:r>
              <w:rPr>
                <w:b/>
                <w:color w:val="000000"/>
                <w:sz w:val="16"/>
                <w:szCs w:val="16"/>
                <w:lang w:val="en-US"/>
              </w:rPr>
              <w:t>3,616.28</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Default="000F5C16" w:rsidP="005A0621">
            <w:pPr>
              <w:jc w:val="center"/>
              <w:rPr>
                <w:b/>
                <w:color w:val="000000"/>
                <w:sz w:val="16"/>
                <w:szCs w:val="16"/>
                <w:lang w:val="en-US"/>
              </w:rPr>
            </w:pPr>
            <w:r w:rsidRPr="005A0621">
              <w:rPr>
                <w:b/>
                <w:color w:val="000000"/>
                <w:sz w:val="16"/>
                <w:lang w:val="en-US"/>
              </w:rPr>
              <w:t>3,687.72</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Pr="005A0621" w:rsidRDefault="000F5C16" w:rsidP="00737B4F">
            <w:pPr>
              <w:jc w:val="center"/>
              <w:rPr>
                <w:b/>
                <w:color w:val="000000"/>
                <w:sz w:val="16"/>
                <w:lang w:val="en-US"/>
              </w:rPr>
            </w:pPr>
            <w:r>
              <w:rPr>
                <w:b/>
                <w:color w:val="000000"/>
                <w:sz w:val="16"/>
                <w:lang w:val="en-US"/>
              </w:rPr>
              <w:t>3,650.01</w:t>
            </w:r>
          </w:p>
        </w:tc>
        <w:tc>
          <w:tcPr>
            <w:tcW w:w="342" w:type="pct"/>
            <w:tcBorders>
              <w:top w:val="single" w:sz="4" w:space="0" w:color="auto"/>
              <w:left w:val="single" w:sz="4" w:space="0" w:color="auto"/>
              <w:bottom w:val="single" w:sz="4" w:space="0" w:color="auto"/>
              <w:right w:val="single" w:sz="4" w:space="0" w:color="auto"/>
            </w:tcBorders>
            <w:vAlign w:val="center"/>
          </w:tcPr>
          <w:p w:rsidR="000F5C16" w:rsidRDefault="000F5C16" w:rsidP="00A73048">
            <w:pPr>
              <w:jc w:val="center"/>
              <w:rPr>
                <w:b/>
                <w:color w:val="000000"/>
                <w:sz w:val="16"/>
                <w:lang w:val="en-US"/>
              </w:rPr>
            </w:pPr>
            <w:r>
              <w:rPr>
                <w:b/>
                <w:color w:val="000000"/>
                <w:sz w:val="16"/>
                <w:lang w:val="en-US"/>
              </w:rPr>
              <w:t>3,636.46</w:t>
            </w:r>
          </w:p>
        </w:tc>
        <w:tc>
          <w:tcPr>
            <w:tcW w:w="343" w:type="pct"/>
            <w:tcBorders>
              <w:top w:val="single" w:sz="4" w:space="0" w:color="auto"/>
              <w:left w:val="single" w:sz="4" w:space="0" w:color="auto"/>
              <w:bottom w:val="single" w:sz="4" w:space="0" w:color="auto"/>
              <w:right w:val="single" w:sz="4" w:space="0" w:color="auto"/>
            </w:tcBorders>
            <w:vAlign w:val="center"/>
          </w:tcPr>
          <w:p w:rsidR="000F5C16" w:rsidRDefault="000F5C16" w:rsidP="00B51EBD">
            <w:pPr>
              <w:jc w:val="center"/>
              <w:rPr>
                <w:b/>
                <w:color w:val="000000"/>
                <w:sz w:val="16"/>
                <w:lang w:val="en-US"/>
              </w:rPr>
            </w:pPr>
            <w:r>
              <w:rPr>
                <w:b/>
                <w:color w:val="000000"/>
                <w:sz w:val="16"/>
                <w:lang w:val="en-US"/>
              </w:rPr>
              <w:t>3,681.14</w:t>
            </w:r>
          </w:p>
        </w:tc>
        <w:tc>
          <w:tcPr>
            <w:tcW w:w="343" w:type="pct"/>
            <w:tcBorders>
              <w:top w:val="single" w:sz="4" w:space="0" w:color="auto"/>
              <w:left w:val="single" w:sz="4" w:space="0" w:color="auto"/>
              <w:bottom w:val="single" w:sz="4" w:space="0" w:color="auto"/>
              <w:right w:val="single" w:sz="4" w:space="0" w:color="auto"/>
            </w:tcBorders>
            <w:vAlign w:val="center"/>
          </w:tcPr>
          <w:p w:rsidR="000F5C16" w:rsidRDefault="000F5C16" w:rsidP="004771C3">
            <w:pPr>
              <w:jc w:val="center"/>
              <w:rPr>
                <w:b/>
                <w:color w:val="000000"/>
                <w:sz w:val="16"/>
                <w:lang w:val="en-US"/>
              </w:rPr>
            </w:pPr>
            <w:r>
              <w:rPr>
                <w:b/>
                <w:color w:val="000000"/>
                <w:sz w:val="16"/>
                <w:lang w:val="en-US"/>
              </w:rPr>
              <w:t>3,692.34</w:t>
            </w:r>
          </w:p>
        </w:tc>
        <w:tc>
          <w:tcPr>
            <w:tcW w:w="336" w:type="pct"/>
            <w:tcBorders>
              <w:top w:val="single" w:sz="4" w:space="0" w:color="auto"/>
              <w:left w:val="single" w:sz="4" w:space="0" w:color="auto"/>
              <w:bottom w:val="single" w:sz="4" w:space="0" w:color="auto"/>
              <w:right w:val="single" w:sz="4" w:space="0" w:color="auto"/>
            </w:tcBorders>
            <w:vAlign w:val="center"/>
          </w:tcPr>
          <w:p w:rsidR="000F5C16" w:rsidRDefault="000F5C16" w:rsidP="000F5C16">
            <w:pPr>
              <w:jc w:val="center"/>
              <w:rPr>
                <w:b/>
                <w:color w:val="000000"/>
                <w:sz w:val="16"/>
                <w:lang w:val="en-US"/>
              </w:rPr>
            </w:pPr>
            <w:r>
              <w:rPr>
                <w:b/>
                <w:color w:val="000000"/>
                <w:sz w:val="16"/>
                <w:lang w:val="en-US"/>
              </w:rPr>
              <w:t>3,742.60</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955BE4">
        <w:rPr>
          <w:sz w:val="18"/>
          <w:szCs w:val="18"/>
        </w:rPr>
        <w:t>K10.63</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955BE4">
        <w:rPr>
          <w:sz w:val="18"/>
          <w:szCs w:val="18"/>
        </w:rPr>
        <w:t>K10.01</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955BE4">
        <w:rPr>
          <w:sz w:val="18"/>
          <w:szCs w:val="18"/>
        </w:rPr>
        <w:t>7.48</w:t>
      </w:r>
    </w:p>
    <w:p w:rsidR="000E6924" w:rsidRDefault="000E6924" w:rsidP="000E6924">
      <w:pPr>
        <w:jc w:val="center"/>
        <w:rPr>
          <w:sz w:val="8"/>
          <w:szCs w:val="8"/>
        </w:rPr>
      </w:pPr>
    </w:p>
    <w:p w:rsidR="000E6924" w:rsidRPr="002429EF" w:rsidRDefault="000E6924" w:rsidP="000E6924">
      <w:pPr>
        <w:pBdr>
          <w:top w:val="single" w:sz="24" w:space="1" w:color="auto"/>
        </w:pBdr>
        <w:rPr>
          <w:color w:val="FF0000"/>
          <w:sz w:val="8"/>
        </w:rPr>
      </w:pPr>
    </w:p>
    <w:p w:rsidR="009570F8" w:rsidRPr="004771C3" w:rsidRDefault="009570F8" w:rsidP="009570F8">
      <w:pPr>
        <w:pStyle w:val="NormalWeb"/>
        <w:shd w:val="clear" w:color="auto" w:fill="FFFFFF"/>
        <w:spacing w:before="0" w:beforeAutospacing="0" w:after="120" w:afterAutospacing="0"/>
        <w:jc w:val="both"/>
        <w:rPr>
          <w:rFonts w:ascii="Arial Black" w:hAnsi="Arial Black" w:cs="Arial"/>
          <w:b/>
          <w:bCs/>
          <w:sz w:val="16"/>
        </w:rPr>
      </w:pPr>
      <w:r w:rsidRPr="004771C3">
        <w:rPr>
          <w:rFonts w:ascii="Arial Black" w:hAnsi="Arial Black" w:cs="Arial"/>
          <w:b/>
          <w:bCs/>
          <w:sz w:val="16"/>
        </w:rPr>
        <w:t xml:space="preserve">(D) A COMPARISON OF COSTS (in Kwacha) OF BASIC NEEDS ACROSS ZAMBIA IN </w:t>
      </w:r>
      <w:r w:rsidR="000F5C16">
        <w:rPr>
          <w:rFonts w:ascii="Arial Black" w:hAnsi="Arial Black" w:cs="Arial"/>
          <w:b/>
          <w:bCs/>
          <w:sz w:val="16"/>
        </w:rPr>
        <w:t>SEPTEMBER</w:t>
      </w:r>
    </w:p>
    <w:tbl>
      <w:tblPr>
        <w:tblW w:w="5810" w:type="pct"/>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firstRow="1" w:lastRow="0" w:firstColumn="1" w:lastColumn="0" w:noHBand="0" w:noVBand="1"/>
      </w:tblPr>
      <w:tblGrid>
        <w:gridCol w:w="706"/>
        <w:gridCol w:w="706"/>
        <w:gridCol w:w="758"/>
        <w:gridCol w:w="758"/>
        <w:gridCol w:w="759"/>
        <w:gridCol w:w="759"/>
        <w:gridCol w:w="759"/>
        <w:gridCol w:w="759"/>
        <w:gridCol w:w="874"/>
        <w:gridCol w:w="808"/>
        <w:gridCol w:w="759"/>
        <w:gridCol w:w="759"/>
        <w:gridCol w:w="999"/>
        <w:gridCol w:w="870"/>
        <w:gridCol w:w="714"/>
      </w:tblGrid>
      <w:tr w:rsidR="000F5C16" w:rsidRPr="00E438FB" w:rsidTr="00E438FB">
        <w:trPr>
          <w:trHeight w:val="157"/>
        </w:trPr>
        <w:tc>
          <w:tcPr>
            <w:tcW w:w="2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E438FB" w:rsidRDefault="00BC2B8C">
            <w:pPr>
              <w:keepNext/>
              <w:spacing w:before="120" w:line="276" w:lineRule="auto"/>
              <w:jc w:val="center"/>
              <w:outlineLvl w:val="3"/>
              <w:rPr>
                <w:b/>
                <w:bCs/>
                <w:sz w:val="14"/>
                <w:szCs w:val="14"/>
              </w:rPr>
            </w:pPr>
            <w:r w:rsidRPr="00E438FB">
              <w:rPr>
                <w:b/>
                <w:bCs/>
                <w:sz w:val="14"/>
                <w:szCs w:val="14"/>
              </w:rPr>
              <w:t>Lusaka</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Kasama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Mansa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Mongu</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Ndola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spacing w:before="120" w:line="276" w:lineRule="auto"/>
              <w:jc w:val="center"/>
              <w:rPr>
                <w:b/>
                <w:bCs/>
                <w:sz w:val="14"/>
                <w:szCs w:val="14"/>
                <w:lang w:val="en-US"/>
              </w:rPr>
            </w:pPr>
            <w:r w:rsidRPr="00CE075B">
              <w:rPr>
                <w:b/>
                <w:bCs/>
                <w:sz w:val="14"/>
                <w:szCs w:val="14"/>
                <w:lang w:val="en-US"/>
              </w:rPr>
              <w:t>Solwezi</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spacing w:before="120" w:line="276" w:lineRule="auto"/>
              <w:jc w:val="center"/>
              <w:rPr>
                <w:b/>
                <w:bCs/>
                <w:sz w:val="14"/>
                <w:szCs w:val="14"/>
                <w:lang w:val="en-US"/>
              </w:rPr>
            </w:pPr>
            <w:r w:rsidRPr="00CE075B">
              <w:rPr>
                <w:b/>
                <w:bCs/>
                <w:sz w:val="14"/>
                <w:szCs w:val="14"/>
                <w:lang w:val="en-US"/>
              </w:rPr>
              <w:t>Monze</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spacing w:before="120" w:line="276" w:lineRule="auto"/>
              <w:jc w:val="center"/>
              <w:rPr>
                <w:b/>
                <w:bCs/>
                <w:sz w:val="14"/>
                <w:szCs w:val="14"/>
                <w:lang w:val="en-US"/>
              </w:rPr>
            </w:pPr>
            <w:r w:rsidRPr="00CE075B">
              <w:rPr>
                <w:b/>
                <w:bCs/>
                <w:sz w:val="14"/>
                <w:szCs w:val="14"/>
                <w:lang w:val="en-US"/>
              </w:rPr>
              <w:t>Chipata</w:t>
            </w:r>
          </w:p>
        </w:tc>
        <w:tc>
          <w:tcPr>
            <w:tcW w:w="3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Mpika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Luanshya</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Kitwe</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Kabwe</w:t>
            </w:r>
          </w:p>
        </w:tc>
        <w:tc>
          <w:tcPr>
            <w:tcW w:w="4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Livingstone</w:t>
            </w:r>
          </w:p>
        </w:tc>
        <w:tc>
          <w:tcPr>
            <w:tcW w:w="377" w:type="pct"/>
            <w:tcBorders>
              <w:top w:val="single" w:sz="4" w:space="0" w:color="000000"/>
              <w:left w:val="single" w:sz="4" w:space="0" w:color="000000"/>
              <w:bottom w:val="single" w:sz="4" w:space="0" w:color="000000"/>
              <w:right w:val="single" w:sz="4" w:space="0" w:color="000000"/>
            </w:tcBorders>
            <w:shd w:val="clear" w:color="auto" w:fill="auto"/>
          </w:tcPr>
          <w:p w:rsidR="00BC2B8C" w:rsidRPr="00CE075B" w:rsidRDefault="00BC2B8C">
            <w:pPr>
              <w:keepNext/>
              <w:spacing w:before="120" w:line="276" w:lineRule="auto"/>
              <w:jc w:val="center"/>
              <w:outlineLvl w:val="3"/>
              <w:rPr>
                <w:b/>
                <w:bCs/>
                <w:sz w:val="14"/>
                <w:szCs w:val="14"/>
              </w:rPr>
            </w:pPr>
            <w:r w:rsidRPr="00CE075B">
              <w:rPr>
                <w:b/>
                <w:bCs/>
                <w:sz w:val="14"/>
                <w:szCs w:val="14"/>
              </w:rPr>
              <w:t>Choma</w:t>
            </w:r>
          </w:p>
        </w:tc>
        <w:tc>
          <w:tcPr>
            <w:tcW w:w="288" w:type="pct"/>
            <w:tcBorders>
              <w:top w:val="single" w:sz="4" w:space="0" w:color="000000"/>
              <w:left w:val="single" w:sz="4" w:space="0" w:color="000000"/>
              <w:bottom w:val="single" w:sz="4" w:space="0" w:color="000000"/>
              <w:right w:val="single" w:sz="4" w:space="0" w:color="000000"/>
            </w:tcBorders>
            <w:shd w:val="clear" w:color="auto" w:fill="auto"/>
          </w:tcPr>
          <w:p w:rsidR="00BC2B8C" w:rsidRPr="00CE075B" w:rsidRDefault="00BC2B8C">
            <w:pPr>
              <w:keepNext/>
              <w:spacing w:before="120" w:line="276" w:lineRule="auto"/>
              <w:jc w:val="center"/>
              <w:outlineLvl w:val="3"/>
              <w:rPr>
                <w:b/>
                <w:bCs/>
                <w:sz w:val="14"/>
                <w:szCs w:val="14"/>
              </w:rPr>
            </w:pPr>
            <w:r w:rsidRPr="00CE075B">
              <w:rPr>
                <w:b/>
                <w:bCs/>
                <w:sz w:val="14"/>
                <w:szCs w:val="14"/>
              </w:rPr>
              <w:t>Chinsali</w:t>
            </w:r>
          </w:p>
        </w:tc>
      </w:tr>
      <w:tr w:rsidR="000F5C16" w:rsidRPr="00E438FB" w:rsidTr="00E438FB">
        <w:trPr>
          <w:trHeight w:val="157"/>
        </w:trPr>
        <w:tc>
          <w:tcPr>
            <w:tcW w:w="2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E438FB" w:rsidRDefault="00560347">
            <w:pPr>
              <w:keepNext/>
              <w:spacing w:before="120" w:line="276" w:lineRule="auto"/>
              <w:jc w:val="center"/>
              <w:outlineLvl w:val="3"/>
              <w:rPr>
                <w:b/>
                <w:bCs/>
                <w:sz w:val="14"/>
                <w:szCs w:val="14"/>
              </w:rPr>
            </w:pPr>
            <w:r w:rsidRPr="00E438FB">
              <w:rPr>
                <w:b/>
                <w:bCs/>
                <w:sz w:val="14"/>
                <w:szCs w:val="14"/>
              </w:rPr>
              <w:t>3,703.02</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13EC5">
            <w:pPr>
              <w:keepNext/>
              <w:spacing w:before="120" w:line="276" w:lineRule="auto"/>
              <w:jc w:val="center"/>
              <w:outlineLvl w:val="3"/>
              <w:rPr>
                <w:b/>
                <w:bCs/>
                <w:sz w:val="14"/>
                <w:szCs w:val="14"/>
              </w:rPr>
            </w:pPr>
            <w:r w:rsidRPr="00CE075B">
              <w:rPr>
                <w:b/>
                <w:bCs/>
                <w:sz w:val="14"/>
                <w:szCs w:val="14"/>
              </w:rPr>
              <w:t>2,</w:t>
            </w:r>
            <w:r w:rsidR="00C13EC5" w:rsidRPr="00CE075B">
              <w:rPr>
                <w:b/>
                <w:bCs/>
                <w:sz w:val="14"/>
                <w:szCs w:val="14"/>
              </w:rPr>
              <w:t>594.33</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13EC5">
            <w:pPr>
              <w:keepNext/>
              <w:spacing w:before="120" w:line="276" w:lineRule="auto"/>
              <w:jc w:val="center"/>
              <w:outlineLvl w:val="3"/>
              <w:rPr>
                <w:b/>
                <w:bCs/>
                <w:sz w:val="14"/>
                <w:szCs w:val="14"/>
              </w:rPr>
            </w:pPr>
            <w:r w:rsidRPr="00CE075B">
              <w:rPr>
                <w:b/>
                <w:bCs/>
                <w:sz w:val="14"/>
                <w:szCs w:val="14"/>
              </w:rPr>
              <w:t>2,</w:t>
            </w:r>
            <w:r w:rsidR="00C13EC5" w:rsidRPr="00CE075B">
              <w:rPr>
                <w:b/>
                <w:bCs/>
                <w:sz w:val="14"/>
                <w:szCs w:val="14"/>
              </w:rPr>
              <w:t>099.43</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pPr>
              <w:keepNext/>
              <w:spacing w:before="120" w:line="276" w:lineRule="auto"/>
              <w:jc w:val="center"/>
              <w:outlineLvl w:val="3"/>
              <w:rPr>
                <w:b/>
                <w:bCs/>
                <w:sz w:val="14"/>
                <w:szCs w:val="14"/>
              </w:rPr>
            </w:pPr>
            <w:r w:rsidRPr="00CE075B">
              <w:rPr>
                <w:b/>
                <w:bCs/>
                <w:sz w:val="14"/>
                <w:szCs w:val="14"/>
              </w:rPr>
              <w:t>1,952.50</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3,</w:t>
            </w:r>
            <w:r w:rsidR="00CE075B" w:rsidRPr="00CE075B">
              <w:rPr>
                <w:b/>
                <w:bCs/>
                <w:sz w:val="14"/>
                <w:szCs w:val="14"/>
              </w:rPr>
              <w:t>153.69</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spacing w:before="120" w:line="276" w:lineRule="auto"/>
              <w:jc w:val="center"/>
              <w:rPr>
                <w:b/>
                <w:bCs/>
                <w:sz w:val="14"/>
                <w:szCs w:val="14"/>
                <w:lang w:val="en-US"/>
              </w:rPr>
            </w:pPr>
            <w:r w:rsidRPr="00CE075B">
              <w:rPr>
                <w:b/>
                <w:bCs/>
                <w:sz w:val="14"/>
                <w:szCs w:val="14"/>
                <w:lang w:val="en-US"/>
              </w:rPr>
              <w:t>3,</w:t>
            </w:r>
            <w:r w:rsidR="00CE075B" w:rsidRPr="00CE075B">
              <w:rPr>
                <w:b/>
                <w:bCs/>
                <w:sz w:val="14"/>
                <w:szCs w:val="14"/>
                <w:lang w:val="en-US"/>
              </w:rPr>
              <w:t>304.94</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spacing w:before="120" w:line="276" w:lineRule="auto"/>
              <w:jc w:val="center"/>
              <w:rPr>
                <w:b/>
                <w:bCs/>
                <w:sz w:val="14"/>
                <w:szCs w:val="14"/>
                <w:lang w:val="en-US"/>
              </w:rPr>
            </w:pPr>
            <w:r w:rsidRPr="00CE075B">
              <w:rPr>
                <w:b/>
                <w:bCs/>
                <w:sz w:val="14"/>
                <w:szCs w:val="14"/>
                <w:lang w:val="en-US"/>
              </w:rPr>
              <w:t>2,</w:t>
            </w:r>
            <w:r w:rsidR="00CE075B" w:rsidRPr="00CE075B">
              <w:rPr>
                <w:b/>
                <w:bCs/>
                <w:sz w:val="14"/>
                <w:szCs w:val="14"/>
                <w:lang w:val="en-US"/>
              </w:rPr>
              <w:t>281.83</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spacing w:before="120" w:line="276" w:lineRule="auto"/>
              <w:jc w:val="center"/>
              <w:rPr>
                <w:b/>
                <w:bCs/>
                <w:sz w:val="14"/>
                <w:szCs w:val="14"/>
                <w:lang w:val="en-US"/>
              </w:rPr>
            </w:pPr>
            <w:r w:rsidRPr="00CE075B">
              <w:rPr>
                <w:b/>
                <w:bCs/>
                <w:sz w:val="14"/>
                <w:szCs w:val="14"/>
                <w:lang w:val="en-US"/>
              </w:rPr>
              <w:t>2,</w:t>
            </w:r>
            <w:r w:rsidR="00CE075B" w:rsidRPr="00CE075B">
              <w:rPr>
                <w:b/>
                <w:bCs/>
                <w:sz w:val="14"/>
                <w:szCs w:val="14"/>
                <w:lang w:val="en-US"/>
              </w:rPr>
              <w:t>276.99</w:t>
            </w:r>
          </w:p>
        </w:tc>
        <w:tc>
          <w:tcPr>
            <w:tcW w:w="3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2,</w:t>
            </w:r>
            <w:r w:rsidR="00CE075B" w:rsidRPr="00CE075B">
              <w:rPr>
                <w:b/>
                <w:bCs/>
                <w:sz w:val="14"/>
                <w:szCs w:val="14"/>
              </w:rPr>
              <w:t>034.08</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2,</w:t>
            </w:r>
            <w:r w:rsidR="00CE075B" w:rsidRPr="00CE075B">
              <w:rPr>
                <w:b/>
                <w:bCs/>
                <w:sz w:val="14"/>
                <w:szCs w:val="14"/>
              </w:rPr>
              <w:t>901.91</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2,</w:t>
            </w:r>
            <w:r w:rsidR="00CE075B" w:rsidRPr="00CE075B">
              <w:rPr>
                <w:b/>
                <w:bCs/>
                <w:sz w:val="14"/>
                <w:szCs w:val="14"/>
              </w:rPr>
              <w:t>607.66</w:t>
            </w:r>
          </w:p>
        </w:tc>
        <w:tc>
          <w:tcPr>
            <w:tcW w:w="3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3,00</w:t>
            </w:r>
            <w:r w:rsidR="00CE075B" w:rsidRPr="00CE075B">
              <w:rPr>
                <w:b/>
                <w:bCs/>
                <w:sz w:val="14"/>
                <w:szCs w:val="14"/>
              </w:rPr>
              <w:t>7</w:t>
            </w:r>
            <w:r w:rsidRPr="00CE075B">
              <w:rPr>
                <w:b/>
                <w:bCs/>
                <w:sz w:val="14"/>
                <w:szCs w:val="14"/>
              </w:rPr>
              <w:t>.</w:t>
            </w:r>
            <w:r w:rsidR="00CE075B" w:rsidRPr="00CE075B">
              <w:rPr>
                <w:b/>
                <w:bCs/>
                <w:sz w:val="14"/>
                <w:szCs w:val="14"/>
              </w:rPr>
              <w:t>93</w:t>
            </w:r>
          </w:p>
        </w:tc>
        <w:tc>
          <w:tcPr>
            <w:tcW w:w="4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2,8</w:t>
            </w:r>
            <w:r w:rsidR="00CE075B" w:rsidRPr="00CE075B">
              <w:rPr>
                <w:b/>
                <w:bCs/>
                <w:sz w:val="14"/>
                <w:szCs w:val="14"/>
              </w:rPr>
              <w:t>18.49</w:t>
            </w:r>
          </w:p>
        </w:tc>
        <w:tc>
          <w:tcPr>
            <w:tcW w:w="377" w:type="pct"/>
            <w:tcBorders>
              <w:top w:val="single" w:sz="4" w:space="0" w:color="000000"/>
              <w:left w:val="single" w:sz="4" w:space="0" w:color="000000"/>
              <w:bottom w:val="single" w:sz="4" w:space="0" w:color="000000"/>
              <w:right w:val="single" w:sz="4" w:space="0" w:color="000000"/>
            </w:tcBorders>
            <w:shd w:val="clear" w:color="auto" w:fill="auto"/>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2,8</w:t>
            </w:r>
            <w:r w:rsidR="00CE075B" w:rsidRPr="00CE075B">
              <w:rPr>
                <w:b/>
                <w:bCs/>
                <w:sz w:val="14"/>
                <w:szCs w:val="14"/>
              </w:rPr>
              <w:t>4</w:t>
            </w:r>
            <w:r w:rsidRPr="00CE075B">
              <w:rPr>
                <w:b/>
                <w:bCs/>
                <w:sz w:val="14"/>
                <w:szCs w:val="14"/>
              </w:rPr>
              <w:t>3.</w:t>
            </w:r>
            <w:r w:rsidR="00CE075B" w:rsidRPr="00CE075B">
              <w:rPr>
                <w:b/>
                <w:bCs/>
                <w:sz w:val="14"/>
                <w:szCs w:val="14"/>
              </w:rPr>
              <w:t>19</w:t>
            </w:r>
          </w:p>
        </w:tc>
        <w:tc>
          <w:tcPr>
            <w:tcW w:w="288" w:type="pct"/>
            <w:tcBorders>
              <w:top w:val="single" w:sz="4" w:space="0" w:color="000000"/>
              <w:left w:val="single" w:sz="4" w:space="0" w:color="000000"/>
              <w:bottom w:val="single" w:sz="4" w:space="0" w:color="000000"/>
              <w:right w:val="single" w:sz="4" w:space="0" w:color="000000"/>
            </w:tcBorders>
            <w:shd w:val="clear" w:color="auto" w:fill="auto"/>
          </w:tcPr>
          <w:p w:rsidR="00BC2B8C" w:rsidRPr="00CE075B" w:rsidRDefault="00BC2B8C" w:rsidP="00CE075B">
            <w:pPr>
              <w:keepNext/>
              <w:spacing w:before="120" w:line="276" w:lineRule="auto"/>
              <w:jc w:val="center"/>
              <w:outlineLvl w:val="3"/>
              <w:rPr>
                <w:b/>
                <w:bCs/>
                <w:sz w:val="14"/>
                <w:szCs w:val="14"/>
              </w:rPr>
            </w:pPr>
            <w:r w:rsidRPr="00CE075B">
              <w:rPr>
                <w:b/>
                <w:bCs/>
                <w:sz w:val="14"/>
                <w:szCs w:val="14"/>
              </w:rPr>
              <w:t>1,9</w:t>
            </w:r>
            <w:r w:rsidR="00CE075B" w:rsidRPr="00CE075B">
              <w:rPr>
                <w:b/>
                <w:bCs/>
                <w:sz w:val="14"/>
                <w:szCs w:val="14"/>
              </w:rPr>
              <w:t>26.52</w:t>
            </w:r>
          </w:p>
        </w:tc>
      </w:tr>
    </w:tbl>
    <w:p w:rsidR="00761BC2" w:rsidRPr="004771C3" w:rsidRDefault="00761BC2" w:rsidP="00761BC2">
      <w:pPr>
        <w:rPr>
          <w:rStyle w:val="Emphasis"/>
          <w:sz w:val="8"/>
          <w:lang w:val="en-US"/>
        </w:rPr>
      </w:pPr>
    </w:p>
    <w:p w:rsidR="000E6924" w:rsidRPr="004771C3" w:rsidRDefault="000E6924" w:rsidP="000E6924">
      <w:pPr>
        <w:jc w:val="center"/>
      </w:pPr>
      <w:r w:rsidRPr="004771C3">
        <w:rPr>
          <w:rStyle w:val="Emphasis"/>
        </w:rPr>
        <w:t xml:space="preserve">This survey was conducted on </w:t>
      </w:r>
      <w:r w:rsidR="00834391" w:rsidRPr="004771C3">
        <w:rPr>
          <w:rStyle w:val="Emphasis"/>
          <w:b/>
        </w:rPr>
        <w:t>2</w:t>
      </w:r>
      <w:r w:rsidR="00C24F08" w:rsidRPr="004771C3">
        <w:rPr>
          <w:rStyle w:val="Emphasis"/>
          <w:b/>
        </w:rPr>
        <w:t>9</w:t>
      </w:r>
      <w:r w:rsidR="00E50AE5" w:rsidRPr="004771C3">
        <w:rPr>
          <w:rStyle w:val="Emphasis"/>
          <w:b/>
          <w:vertAlign w:val="superscript"/>
        </w:rPr>
        <w:t>th</w:t>
      </w:r>
      <w:r w:rsidR="00E50AE5" w:rsidRPr="004771C3">
        <w:rPr>
          <w:rStyle w:val="Emphasis"/>
          <w:b/>
        </w:rPr>
        <w:t xml:space="preserve"> </w:t>
      </w:r>
      <w:r w:rsidR="000F5C16">
        <w:rPr>
          <w:rStyle w:val="Emphasis"/>
          <w:b/>
        </w:rPr>
        <w:t>September</w:t>
      </w:r>
      <w:r w:rsidR="00420D48" w:rsidRPr="004771C3">
        <w:rPr>
          <w:rStyle w:val="Emphasis"/>
          <w:b/>
        </w:rPr>
        <w:t xml:space="preserve">, </w:t>
      </w:r>
      <w:r w:rsidR="00C87210" w:rsidRPr="004771C3">
        <w:rPr>
          <w:rStyle w:val="Emphasis"/>
          <w:b/>
        </w:rPr>
        <w:t xml:space="preserve">2014 </w:t>
      </w:r>
      <w:r w:rsidR="00C87210" w:rsidRPr="004771C3">
        <w:rPr>
          <w:rStyle w:val="Emphasis"/>
        </w:rPr>
        <w:t>by</w:t>
      </w:r>
      <w:r w:rsidRPr="004771C3">
        <w:rPr>
          <w:rStyle w:val="Emphasis"/>
        </w:rPr>
        <w:t xml:space="preserve"> the Social </w:t>
      </w:r>
      <w:r w:rsidR="00963E50" w:rsidRPr="004771C3">
        <w:rPr>
          <w:rStyle w:val="Emphasis"/>
        </w:rPr>
        <w:t xml:space="preserve">&amp; Economic Development </w:t>
      </w:r>
      <w:r w:rsidRPr="004771C3">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sidRPr="004771C3">
        <w:rPr>
          <w:rStyle w:val="Emphasis"/>
        </w:rPr>
        <w:t xml:space="preserve">ons around Lusaka.  The </w:t>
      </w:r>
      <w:r w:rsidR="000F5C16">
        <w:rPr>
          <w:rStyle w:val="Emphasis"/>
        </w:rPr>
        <w:t xml:space="preserve">September </w:t>
      </w:r>
      <w:r w:rsidRPr="004771C3">
        <w:rPr>
          <w:rStyle w:val="Emphasis"/>
        </w:rPr>
        <w:t xml:space="preserve">Basic Needs Basket is approximately </w:t>
      </w:r>
      <w:r w:rsidR="008306C9" w:rsidRPr="004771C3">
        <w:rPr>
          <w:rStyle w:val="Emphasis"/>
          <w:b/>
          <w:bCs/>
        </w:rPr>
        <w:t>US$</w:t>
      </w:r>
      <w:r w:rsidR="00CA132C">
        <w:rPr>
          <w:rStyle w:val="Emphasis"/>
          <w:b/>
          <w:bCs/>
        </w:rPr>
        <w:t>593</w:t>
      </w:r>
      <w:r w:rsidRPr="004771C3">
        <w:rPr>
          <w:rStyle w:val="Emphasis"/>
          <w:b/>
          <w:bCs/>
        </w:rPr>
        <w:t xml:space="preserve"> </w:t>
      </w:r>
      <w:r w:rsidRPr="004771C3">
        <w:rPr>
          <w:rStyle w:val="Emphasis"/>
          <w:bCs/>
        </w:rPr>
        <w:t>based</w:t>
      </w:r>
      <w:r w:rsidR="00CF2AE8" w:rsidRPr="004771C3">
        <w:rPr>
          <w:rStyle w:val="Emphasis"/>
        </w:rPr>
        <w:t xml:space="preserve"> upon the</w:t>
      </w:r>
      <w:r w:rsidRPr="004771C3">
        <w:rPr>
          <w:rStyle w:val="Emphasis"/>
        </w:rPr>
        <w:t xml:space="preserve"> exchange rate of </w:t>
      </w:r>
      <w:r w:rsidR="007B438A" w:rsidRPr="004771C3">
        <w:rPr>
          <w:rStyle w:val="Emphasis"/>
          <w:b/>
          <w:szCs w:val="16"/>
        </w:rPr>
        <w:t>K</w:t>
      </w:r>
      <w:r w:rsidR="00CA132C">
        <w:rPr>
          <w:rStyle w:val="Emphasis"/>
          <w:b/>
          <w:szCs w:val="16"/>
        </w:rPr>
        <w:t>6</w:t>
      </w:r>
      <w:r w:rsidR="007B438A" w:rsidRPr="004771C3">
        <w:rPr>
          <w:rFonts w:ascii="Arial" w:hAnsi="Arial" w:cs="Arial"/>
          <w:b/>
          <w:sz w:val="16"/>
          <w:szCs w:val="16"/>
        </w:rPr>
        <w:t>.</w:t>
      </w:r>
      <w:r w:rsidR="00CA132C">
        <w:rPr>
          <w:rFonts w:ascii="Arial" w:hAnsi="Arial" w:cs="Arial"/>
          <w:b/>
          <w:sz w:val="16"/>
          <w:szCs w:val="16"/>
        </w:rPr>
        <w:t>2465</w:t>
      </w:r>
      <w:r w:rsidR="007B438A" w:rsidRPr="004771C3">
        <w:rPr>
          <w:rStyle w:val="Emphasis"/>
          <w:b/>
        </w:rPr>
        <w:t xml:space="preserve"> </w:t>
      </w:r>
      <w:r w:rsidRPr="004771C3">
        <w:rPr>
          <w:rStyle w:val="Emphasis"/>
        </w:rPr>
        <w:t>per US</w:t>
      </w:r>
      <w:r w:rsidRPr="004771C3">
        <w:rPr>
          <w:rStyle w:val="Emphasis"/>
          <w:b/>
          <w:bCs/>
        </w:rPr>
        <w:t>$</w:t>
      </w:r>
      <w:r w:rsidR="007B30E4" w:rsidRPr="004771C3">
        <w:rPr>
          <w:rStyle w:val="Emphasis"/>
        </w:rPr>
        <w:t xml:space="preserve"> </w:t>
      </w:r>
      <w:r w:rsidR="00CF2AE8" w:rsidRPr="004771C3">
        <w:rPr>
          <w:rStyle w:val="Emphasis"/>
          <w:szCs w:val="16"/>
        </w:rPr>
        <w:t xml:space="preserve">prevailing on </w:t>
      </w:r>
      <w:r w:rsidR="00C06447" w:rsidRPr="004771C3">
        <w:rPr>
          <w:rStyle w:val="Emphasis"/>
          <w:szCs w:val="16"/>
        </w:rPr>
        <w:t>the day of data collection</w:t>
      </w:r>
      <w:r w:rsidR="00CF2AE8" w:rsidRPr="004771C3">
        <w:rPr>
          <w:rStyle w:val="Emphasis"/>
          <w:szCs w:val="16"/>
        </w:rPr>
        <w:t>.</w:t>
      </w:r>
    </w:p>
    <w:p w:rsidR="000E6924" w:rsidRPr="004771C3" w:rsidRDefault="000E6924" w:rsidP="000E6924">
      <w:pPr>
        <w:pStyle w:val="NormalWeb"/>
        <w:spacing w:before="0" w:beforeAutospacing="0" w:after="0" w:afterAutospacing="0"/>
        <w:jc w:val="center"/>
        <w:rPr>
          <w:rFonts w:ascii="Arial" w:hAnsi="Arial" w:cs="Arial"/>
          <w:b/>
          <w:bCs/>
          <w:sz w:val="4"/>
          <w:szCs w:val="4"/>
        </w:rPr>
      </w:pP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Jesuit Centre for Theological Reflection, P.O. Box 37774, 10101 Lusaka, Zambia </w:t>
      </w: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Tel: 260-211-290-410 </w:t>
      </w:r>
      <w:r w:rsidRPr="004771C3">
        <w:rPr>
          <w:b/>
          <w:bCs/>
          <w:sz w:val="18"/>
          <w:lang w:val="fr-FR"/>
        </w:rPr>
        <w:t xml:space="preserve">Fax: 260-211-290-759 E-mail: </w:t>
      </w:r>
      <w:hyperlink r:id="rId5" w:history="1">
        <w:r w:rsidRPr="004771C3">
          <w:rPr>
            <w:rStyle w:val="Hyperlink"/>
            <w:b/>
            <w:bCs/>
            <w:color w:val="auto"/>
            <w:sz w:val="18"/>
            <w:lang w:val="fr-FR"/>
          </w:rPr>
          <w:t>basicjctr@jesuits.org.zm</w:t>
        </w:r>
      </w:hyperlink>
      <w:r w:rsidRPr="004771C3">
        <w:rPr>
          <w:b/>
          <w:bCs/>
          <w:sz w:val="18"/>
          <w:lang w:val="fr-FR"/>
        </w:rPr>
        <w:t xml:space="preserve">  Website: </w:t>
      </w:r>
      <w:hyperlink r:id="rId6" w:history="1">
        <w:r w:rsidRPr="004771C3">
          <w:rPr>
            <w:rStyle w:val="Hyperlink"/>
            <w:b/>
            <w:bCs/>
            <w:color w:val="auto"/>
            <w:sz w:val="18"/>
            <w:lang w:val="fr-FR"/>
          </w:rPr>
          <w:t>www.jctr.org.zm</w:t>
        </w:r>
      </w:hyperlink>
    </w:p>
    <w:p w:rsidR="00897ADE" w:rsidRPr="004771C3" w:rsidRDefault="000E6924" w:rsidP="00486FDC">
      <w:pPr>
        <w:pStyle w:val="NormalWeb"/>
        <w:spacing w:before="0" w:beforeAutospacing="0" w:after="0" w:afterAutospacing="0"/>
        <w:jc w:val="center"/>
        <w:rPr>
          <w:b/>
          <w:bCs/>
          <w:sz w:val="18"/>
        </w:rPr>
      </w:pPr>
      <w:r w:rsidRPr="004771C3">
        <w:rPr>
          <w:b/>
          <w:bCs/>
          <w:sz w:val="18"/>
        </w:rPr>
        <w:t xml:space="preserve">Location: 3813 Martin Mwamba Road, Olympia Park, Lusaka </w:t>
      </w:r>
      <w:bookmarkStart w:id="0" w:name="_GoBack"/>
      <w:bookmarkEnd w:id="0"/>
    </w:p>
    <w:sectPr w:rsidR="00897ADE" w:rsidRPr="004771C3" w:rsidSect="005C7CD4">
      <w:type w:val="continuous"/>
      <w:pgSz w:w="11909" w:h="16834" w:code="9"/>
      <w:pgMar w:top="540" w:right="1008" w:bottom="36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A427E82"/>
    <w:multiLevelType w:val="hybridMultilevel"/>
    <w:tmpl w:val="0734ACBC"/>
    <w:lvl w:ilvl="0" w:tplc="323EBA60">
      <w:start w:val="1"/>
      <w:numFmt w:val="upperLetter"/>
      <w:lvlText w:val="(%1)"/>
      <w:lvlJc w:val="left"/>
      <w:pPr>
        <w:ind w:left="720" w:hanging="360"/>
      </w:pPr>
      <w:rPr>
        <w:rFonts w:ascii="Times New Roman" w:hAnsi="Times New Roman"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C71CF"/>
    <w:multiLevelType w:val="hybridMultilevel"/>
    <w:tmpl w:val="D83C0566"/>
    <w:lvl w:ilvl="0" w:tplc="4A4499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C6D39C1"/>
    <w:multiLevelType w:val="hybridMultilevel"/>
    <w:tmpl w:val="09D8F606"/>
    <w:lvl w:ilvl="0" w:tplc="FD6A53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compat>
    <w:compatSetting w:name="compatibilityMode" w:uri="http://schemas.microsoft.com/office/word" w:val="12"/>
  </w:compat>
  <w:rsids>
    <w:rsidRoot w:val="009E7AA9"/>
    <w:rsid w:val="000010F2"/>
    <w:rsid w:val="00001306"/>
    <w:rsid w:val="00003519"/>
    <w:rsid w:val="000038D9"/>
    <w:rsid w:val="00003A05"/>
    <w:rsid w:val="00004157"/>
    <w:rsid w:val="00005BA2"/>
    <w:rsid w:val="0001252E"/>
    <w:rsid w:val="00013E27"/>
    <w:rsid w:val="00014086"/>
    <w:rsid w:val="000154B7"/>
    <w:rsid w:val="00016AB2"/>
    <w:rsid w:val="00025060"/>
    <w:rsid w:val="00026A2B"/>
    <w:rsid w:val="0002783A"/>
    <w:rsid w:val="00030E52"/>
    <w:rsid w:val="0003171C"/>
    <w:rsid w:val="000340A4"/>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C16"/>
    <w:rsid w:val="000F5F13"/>
    <w:rsid w:val="0010148B"/>
    <w:rsid w:val="00103397"/>
    <w:rsid w:val="00116F9D"/>
    <w:rsid w:val="00120F76"/>
    <w:rsid w:val="00126C3A"/>
    <w:rsid w:val="0012756D"/>
    <w:rsid w:val="00134EC1"/>
    <w:rsid w:val="00137172"/>
    <w:rsid w:val="001412B0"/>
    <w:rsid w:val="00142722"/>
    <w:rsid w:val="0014494F"/>
    <w:rsid w:val="001508AB"/>
    <w:rsid w:val="001512F6"/>
    <w:rsid w:val="0015130F"/>
    <w:rsid w:val="00155572"/>
    <w:rsid w:val="0015792F"/>
    <w:rsid w:val="00157CC9"/>
    <w:rsid w:val="00162264"/>
    <w:rsid w:val="00162F8B"/>
    <w:rsid w:val="00163CDE"/>
    <w:rsid w:val="0016561D"/>
    <w:rsid w:val="00165F1B"/>
    <w:rsid w:val="0017037A"/>
    <w:rsid w:val="001735EE"/>
    <w:rsid w:val="001742FD"/>
    <w:rsid w:val="00174D13"/>
    <w:rsid w:val="00175A89"/>
    <w:rsid w:val="00194E84"/>
    <w:rsid w:val="001969D9"/>
    <w:rsid w:val="001977B6"/>
    <w:rsid w:val="001A3F08"/>
    <w:rsid w:val="001A60EE"/>
    <w:rsid w:val="001A6541"/>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29EF"/>
    <w:rsid w:val="002453E0"/>
    <w:rsid w:val="00247F20"/>
    <w:rsid w:val="00251F47"/>
    <w:rsid w:val="00252E66"/>
    <w:rsid w:val="00256427"/>
    <w:rsid w:val="00257D04"/>
    <w:rsid w:val="002622E9"/>
    <w:rsid w:val="00263BB0"/>
    <w:rsid w:val="00264CDB"/>
    <w:rsid w:val="00264EFA"/>
    <w:rsid w:val="00266804"/>
    <w:rsid w:val="00276CA2"/>
    <w:rsid w:val="0027796C"/>
    <w:rsid w:val="00284C4E"/>
    <w:rsid w:val="00290BA0"/>
    <w:rsid w:val="002913D2"/>
    <w:rsid w:val="002915B0"/>
    <w:rsid w:val="002916D0"/>
    <w:rsid w:val="00293143"/>
    <w:rsid w:val="00294091"/>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4313"/>
    <w:rsid w:val="002E48B8"/>
    <w:rsid w:val="002E633B"/>
    <w:rsid w:val="002E6564"/>
    <w:rsid w:val="002F2A05"/>
    <w:rsid w:val="002F4D97"/>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C45A2"/>
    <w:rsid w:val="003C4C5A"/>
    <w:rsid w:val="003D04F9"/>
    <w:rsid w:val="003D2965"/>
    <w:rsid w:val="003D46DE"/>
    <w:rsid w:val="003D759C"/>
    <w:rsid w:val="003E5386"/>
    <w:rsid w:val="003E755E"/>
    <w:rsid w:val="003F1B49"/>
    <w:rsid w:val="003F4114"/>
    <w:rsid w:val="003F62D4"/>
    <w:rsid w:val="003F6329"/>
    <w:rsid w:val="003F651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CBC"/>
    <w:rsid w:val="00442D0A"/>
    <w:rsid w:val="004445BD"/>
    <w:rsid w:val="004450B4"/>
    <w:rsid w:val="004459FF"/>
    <w:rsid w:val="00447822"/>
    <w:rsid w:val="00453D3D"/>
    <w:rsid w:val="00454DA3"/>
    <w:rsid w:val="004612D9"/>
    <w:rsid w:val="00462603"/>
    <w:rsid w:val="004653B2"/>
    <w:rsid w:val="00465CC2"/>
    <w:rsid w:val="004717BC"/>
    <w:rsid w:val="00472C63"/>
    <w:rsid w:val="004771C3"/>
    <w:rsid w:val="0047762A"/>
    <w:rsid w:val="00477C53"/>
    <w:rsid w:val="00482F61"/>
    <w:rsid w:val="00486FDC"/>
    <w:rsid w:val="00491215"/>
    <w:rsid w:val="004937DF"/>
    <w:rsid w:val="004953BD"/>
    <w:rsid w:val="00495A76"/>
    <w:rsid w:val="004972FF"/>
    <w:rsid w:val="004A0FB7"/>
    <w:rsid w:val="004A50FC"/>
    <w:rsid w:val="004A6F42"/>
    <w:rsid w:val="004A710A"/>
    <w:rsid w:val="004B0FF3"/>
    <w:rsid w:val="004B150C"/>
    <w:rsid w:val="004B2014"/>
    <w:rsid w:val="004B205F"/>
    <w:rsid w:val="004B5B63"/>
    <w:rsid w:val="004C0D1A"/>
    <w:rsid w:val="004C7386"/>
    <w:rsid w:val="004D2435"/>
    <w:rsid w:val="004E1130"/>
    <w:rsid w:val="004E173A"/>
    <w:rsid w:val="004E1DCF"/>
    <w:rsid w:val="004E2EE5"/>
    <w:rsid w:val="004E56B5"/>
    <w:rsid w:val="004E6F52"/>
    <w:rsid w:val="004E7393"/>
    <w:rsid w:val="004F1485"/>
    <w:rsid w:val="00501D12"/>
    <w:rsid w:val="00507F4B"/>
    <w:rsid w:val="005124CB"/>
    <w:rsid w:val="0051298A"/>
    <w:rsid w:val="005141D5"/>
    <w:rsid w:val="005156AD"/>
    <w:rsid w:val="0053129E"/>
    <w:rsid w:val="00532CAD"/>
    <w:rsid w:val="00534C67"/>
    <w:rsid w:val="00535888"/>
    <w:rsid w:val="00536C94"/>
    <w:rsid w:val="005445D9"/>
    <w:rsid w:val="00546CAD"/>
    <w:rsid w:val="005510AD"/>
    <w:rsid w:val="0055349F"/>
    <w:rsid w:val="00560347"/>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621"/>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040"/>
    <w:rsid w:val="006405FC"/>
    <w:rsid w:val="006408FF"/>
    <w:rsid w:val="006413F3"/>
    <w:rsid w:val="00641F34"/>
    <w:rsid w:val="00644D8D"/>
    <w:rsid w:val="00646536"/>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19DE"/>
    <w:rsid w:val="00695E59"/>
    <w:rsid w:val="00697C9F"/>
    <w:rsid w:val="006A0DF7"/>
    <w:rsid w:val="006A3D0B"/>
    <w:rsid w:val="006A77BF"/>
    <w:rsid w:val="006B0923"/>
    <w:rsid w:val="006B1A85"/>
    <w:rsid w:val="006B315C"/>
    <w:rsid w:val="006B33E9"/>
    <w:rsid w:val="006C3599"/>
    <w:rsid w:val="006C5C1A"/>
    <w:rsid w:val="006D1C5A"/>
    <w:rsid w:val="006D57D5"/>
    <w:rsid w:val="006E0DF8"/>
    <w:rsid w:val="006E1BBA"/>
    <w:rsid w:val="006E1D80"/>
    <w:rsid w:val="006E6420"/>
    <w:rsid w:val="006F5A00"/>
    <w:rsid w:val="00703ABA"/>
    <w:rsid w:val="00707A48"/>
    <w:rsid w:val="00713830"/>
    <w:rsid w:val="0072758A"/>
    <w:rsid w:val="007277BB"/>
    <w:rsid w:val="007303FD"/>
    <w:rsid w:val="00731216"/>
    <w:rsid w:val="007314D9"/>
    <w:rsid w:val="00732A95"/>
    <w:rsid w:val="00737B4F"/>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39A2"/>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3261"/>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4391"/>
    <w:rsid w:val="008357A7"/>
    <w:rsid w:val="00851442"/>
    <w:rsid w:val="00853DF6"/>
    <w:rsid w:val="00854C15"/>
    <w:rsid w:val="0086075A"/>
    <w:rsid w:val="00861D33"/>
    <w:rsid w:val="00861E95"/>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5BE4"/>
    <w:rsid w:val="009570F8"/>
    <w:rsid w:val="00957D8C"/>
    <w:rsid w:val="00961922"/>
    <w:rsid w:val="0096204C"/>
    <w:rsid w:val="00962E11"/>
    <w:rsid w:val="00963196"/>
    <w:rsid w:val="00963E50"/>
    <w:rsid w:val="00966ECE"/>
    <w:rsid w:val="00967A0E"/>
    <w:rsid w:val="00970E55"/>
    <w:rsid w:val="00980C11"/>
    <w:rsid w:val="0098590D"/>
    <w:rsid w:val="009950B1"/>
    <w:rsid w:val="00995CEA"/>
    <w:rsid w:val="009A1AA1"/>
    <w:rsid w:val="009A22B1"/>
    <w:rsid w:val="009A65A4"/>
    <w:rsid w:val="009A7B71"/>
    <w:rsid w:val="009B19D0"/>
    <w:rsid w:val="009B1B4A"/>
    <w:rsid w:val="009B37F9"/>
    <w:rsid w:val="009B3E72"/>
    <w:rsid w:val="009C18B8"/>
    <w:rsid w:val="009C27E7"/>
    <w:rsid w:val="009C373C"/>
    <w:rsid w:val="009C64C0"/>
    <w:rsid w:val="009D1F3F"/>
    <w:rsid w:val="009E4FEC"/>
    <w:rsid w:val="009E5181"/>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3D8E"/>
    <w:rsid w:val="00A33F2D"/>
    <w:rsid w:val="00A35F6C"/>
    <w:rsid w:val="00A3613C"/>
    <w:rsid w:val="00A45607"/>
    <w:rsid w:val="00A50F77"/>
    <w:rsid w:val="00A513A1"/>
    <w:rsid w:val="00A60EB5"/>
    <w:rsid w:val="00A6707C"/>
    <w:rsid w:val="00A6718E"/>
    <w:rsid w:val="00A703C4"/>
    <w:rsid w:val="00A7252D"/>
    <w:rsid w:val="00A73048"/>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0241"/>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1EBD"/>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B8C"/>
    <w:rsid w:val="00BC2EFC"/>
    <w:rsid w:val="00BC3578"/>
    <w:rsid w:val="00BC37FF"/>
    <w:rsid w:val="00BC40C6"/>
    <w:rsid w:val="00BC7F25"/>
    <w:rsid w:val="00BD0223"/>
    <w:rsid w:val="00BD05CB"/>
    <w:rsid w:val="00BD0F2C"/>
    <w:rsid w:val="00BD224C"/>
    <w:rsid w:val="00BD3643"/>
    <w:rsid w:val="00BE0916"/>
    <w:rsid w:val="00BE0C08"/>
    <w:rsid w:val="00BE1A08"/>
    <w:rsid w:val="00BE2A82"/>
    <w:rsid w:val="00BE2E30"/>
    <w:rsid w:val="00BE2E53"/>
    <w:rsid w:val="00BE537A"/>
    <w:rsid w:val="00BE6C68"/>
    <w:rsid w:val="00BE7018"/>
    <w:rsid w:val="00BE7179"/>
    <w:rsid w:val="00BF3A4C"/>
    <w:rsid w:val="00BF6C38"/>
    <w:rsid w:val="00C011D0"/>
    <w:rsid w:val="00C02E96"/>
    <w:rsid w:val="00C032FE"/>
    <w:rsid w:val="00C05A6C"/>
    <w:rsid w:val="00C06447"/>
    <w:rsid w:val="00C100F9"/>
    <w:rsid w:val="00C11C85"/>
    <w:rsid w:val="00C13DEE"/>
    <w:rsid w:val="00C13EC5"/>
    <w:rsid w:val="00C15BE5"/>
    <w:rsid w:val="00C1795D"/>
    <w:rsid w:val="00C21EC4"/>
    <w:rsid w:val="00C21F82"/>
    <w:rsid w:val="00C24C2B"/>
    <w:rsid w:val="00C24D54"/>
    <w:rsid w:val="00C24F08"/>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5070"/>
    <w:rsid w:val="00C856C5"/>
    <w:rsid w:val="00C87210"/>
    <w:rsid w:val="00C918EC"/>
    <w:rsid w:val="00C96000"/>
    <w:rsid w:val="00C97E82"/>
    <w:rsid w:val="00CA0BCD"/>
    <w:rsid w:val="00CA132C"/>
    <w:rsid w:val="00CA2F62"/>
    <w:rsid w:val="00CA34DD"/>
    <w:rsid w:val="00CA5507"/>
    <w:rsid w:val="00CB14AA"/>
    <w:rsid w:val="00CB1773"/>
    <w:rsid w:val="00CB1B94"/>
    <w:rsid w:val="00CB72C2"/>
    <w:rsid w:val="00CD1B31"/>
    <w:rsid w:val="00CD2112"/>
    <w:rsid w:val="00CD2614"/>
    <w:rsid w:val="00CD31DA"/>
    <w:rsid w:val="00CD6BF8"/>
    <w:rsid w:val="00CE075B"/>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550F"/>
    <w:rsid w:val="00D07317"/>
    <w:rsid w:val="00D079A1"/>
    <w:rsid w:val="00D13EE4"/>
    <w:rsid w:val="00D14B7B"/>
    <w:rsid w:val="00D1759E"/>
    <w:rsid w:val="00D20384"/>
    <w:rsid w:val="00D21D14"/>
    <w:rsid w:val="00D228B3"/>
    <w:rsid w:val="00D23043"/>
    <w:rsid w:val="00D242D7"/>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D4F40"/>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7B8D"/>
    <w:rsid w:val="00E30025"/>
    <w:rsid w:val="00E321E6"/>
    <w:rsid w:val="00E3796B"/>
    <w:rsid w:val="00E37D5E"/>
    <w:rsid w:val="00E40B0F"/>
    <w:rsid w:val="00E410C1"/>
    <w:rsid w:val="00E41CD3"/>
    <w:rsid w:val="00E42436"/>
    <w:rsid w:val="00E438FB"/>
    <w:rsid w:val="00E474EF"/>
    <w:rsid w:val="00E509DD"/>
    <w:rsid w:val="00E50AE5"/>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15E8C"/>
    <w:rsid w:val="00F2106A"/>
    <w:rsid w:val="00F22AAD"/>
    <w:rsid w:val="00F2613B"/>
    <w:rsid w:val="00F27AC4"/>
    <w:rsid w:val="00F33AF2"/>
    <w:rsid w:val="00F34C9F"/>
    <w:rsid w:val="00F36563"/>
    <w:rsid w:val="00F36A66"/>
    <w:rsid w:val="00F50A57"/>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2AE9CF-BADB-4E3B-ADEB-2A130E89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 w:type="paragraph" w:styleId="ListParagraph">
    <w:name w:val="List Paragraph"/>
    <w:basedOn w:val="Normal"/>
    <w:uiPriority w:val="34"/>
    <w:qFormat/>
    <w:rsid w:val="00C24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234902563">
      <w:bodyDiv w:val="1"/>
      <w:marLeft w:val="0"/>
      <w:marRight w:val="0"/>
      <w:marTop w:val="0"/>
      <w:marBottom w:val="0"/>
      <w:divBdr>
        <w:top w:val="none" w:sz="0" w:space="0" w:color="auto"/>
        <w:left w:val="none" w:sz="0" w:space="0" w:color="auto"/>
        <w:bottom w:val="none" w:sz="0" w:space="0" w:color="auto"/>
        <w:right w:val="none" w:sz="0" w:space="0" w:color="auto"/>
      </w:divBdr>
    </w:div>
    <w:div w:id="262688407">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16506924">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868376343">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54941788">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993609420">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58500747">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05412624">
      <w:bodyDiv w:val="1"/>
      <w:marLeft w:val="0"/>
      <w:marRight w:val="0"/>
      <w:marTop w:val="0"/>
      <w:marBottom w:val="0"/>
      <w:divBdr>
        <w:top w:val="none" w:sz="0" w:space="0" w:color="auto"/>
        <w:left w:val="none" w:sz="0" w:space="0" w:color="auto"/>
        <w:bottom w:val="none" w:sz="0" w:space="0" w:color="auto"/>
        <w:right w:val="none" w:sz="0" w:space="0" w:color="auto"/>
      </w:divBdr>
    </w:div>
    <w:div w:id="1210267423">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1</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3193</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user6</cp:lastModifiedBy>
  <cp:revision>61</cp:revision>
  <cp:lastPrinted>2014-06-09T08:09:00Z</cp:lastPrinted>
  <dcterms:created xsi:type="dcterms:W3CDTF">2014-05-03T18:17:00Z</dcterms:created>
  <dcterms:modified xsi:type="dcterms:W3CDTF">2014-10-07T12:19:00Z</dcterms:modified>
</cp:coreProperties>
</file>